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0075" w:rsidRPr="00023DE8" w:rsidRDefault="007C54CF" w:rsidP="007C54CF">
      <w:pPr>
        <w:spacing w:after="0" w:line="360" w:lineRule="auto"/>
        <w:jc w:val="center"/>
        <w:rPr>
          <w:rFonts w:ascii="Times New Roman" w:hAnsi="Times New Roman" w:cs="Times New Roman"/>
          <w:sz w:val="28"/>
          <w:szCs w:val="28"/>
        </w:rPr>
      </w:pPr>
      <w:r w:rsidRPr="00023DE8">
        <w:rPr>
          <w:rFonts w:ascii="Times New Roman" w:hAnsi="Times New Roman" w:cs="Times New Roman"/>
          <w:sz w:val="28"/>
          <w:szCs w:val="28"/>
        </w:rPr>
        <w:t>Конкурс методических разработок «Интерактивная мозаика»</w:t>
      </w: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r w:rsidRPr="00023DE8">
        <w:rPr>
          <w:rFonts w:ascii="Times New Roman" w:hAnsi="Times New Roman" w:cs="Times New Roman"/>
          <w:sz w:val="28"/>
          <w:szCs w:val="28"/>
        </w:rPr>
        <w:t xml:space="preserve">Конспект урока письма «Заглавная и строчная буквы </w:t>
      </w:r>
      <w:proofErr w:type="spellStart"/>
      <w:r w:rsidRPr="00023DE8">
        <w:rPr>
          <w:rFonts w:ascii="Times New Roman" w:hAnsi="Times New Roman" w:cs="Times New Roman"/>
          <w:sz w:val="28"/>
          <w:szCs w:val="28"/>
        </w:rPr>
        <w:t>Яя</w:t>
      </w:r>
      <w:proofErr w:type="spellEnd"/>
      <w:r w:rsidRPr="00023DE8">
        <w:rPr>
          <w:rFonts w:ascii="Times New Roman" w:hAnsi="Times New Roman" w:cs="Times New Roman"/>
          <w:sz w:val="28"/>
          <w:szCs w:val="28"/>
        </w:rPr>
        <w:t>»</w:t>
      </w: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7C54CF" w:rsidP="007C54CF">
      <w:pPr>
        <w:spacing w:after="0" w:line="360" w:lineRule="auto"/>
        <w:jc w:val="center"/>
        <w:rPr>
          <w:rFonts w:ascii="Times New Roman" w:hAnsi="Times New Roman" w:cs="Times New Roman"/>
          <w:sz w:val="28"/>
          <w:szCs w:val="28"/>
        </w:rPr>
      </w:pPr>
    </w:p>
    <w:p w:rsidR="007C54CF" w:rsidRPr="00023DE8" w:rsidRDefault="006945F6" w:rsidP="007C54CF">
      <w:pPr>
        <w:spacing w:after="0" w:line="360" w:lineRule="auto"/>
        <w:jc w:val="right"/>
        <w:rPr>
          <w:rFonts w:ascii="Times New Roman" w:hAnsi="Times New Roman" w:cs="Times New Roman"/>
          <w:sz w:val="28"/>
          <w:szCs w:val="28"/>
        </w:rPr>
      </w:pPr>
      <w:r w:rsidRPr="00023DE8">
        <w:rPr>
          <w:rFonts w:ascii="Times New Roman" w:hAnsi="Times New Roman" w:cs="Times New Roman"/>
          <w:sz w:val="28"/>
          <w:szCs w:val="28"/>
        </w:rPr>
        <w:t xml:space="preserve">Разработала: Калинина Мария Александровна, </w:t>
      </w:r>
    </w:p>
    <w:p w:rsidR="006945F6" w:rsidRPr="00023DE8" w:rsidRDefault="006945F6" w:rsidP="007C54CF">
      <w:pPr>
        <w:spacing w:after="0" w:line="360" w:lineRule="auto"/>
        <w:jc w:val="right"/>
        <w:rPr>
          <w:rFonts w:ascii="Times New Roman" w:hAnsi="Times New Roman" w:cs="Times New Roman"/>
          <w:sz w:val="28"/>
          <w:szCs w:val="28"/>
        </w:rPr>
      </w:pPr>
      <w:r w:rsidRPr="00023DE8">
        <w:rPr>
          <w:rFonts w:ascii="Times New Roman" w:hAnsi="Times New Roman" w:cs="Times New Roman"/>
          <w:sz w:val="28"/>
          <w:szCs w:val="28"/>
        </w:rPr>
        <w:t xml:space="preserve">учитель начальных классов, </w:t>
      </w:r>
    </w:p>
    <w:p w:rsidR="006945F6" w:rsidRPr="00023DE8" w:rsidRDefault="006945F6" w:rsidP="007C54CF">
      <w:pPr>
        <w:spacing w:after="0" w:line="360" w:lineRule="auto"/>
        <w:jc w:val="right"/>
        <w:rPr>
          <w:rFonts w:ascii="Times New Roman" w:hAnsi="Times New Roman" w:cs="Times New Roman"/>
          <w:sz w:val="28"/>
          <w:szCs w:val="28"/>
        </w:rPr>
      </w:pPr>
      <w:r w:rsidRPr="00023DE8">
        <w:rPr>
          <w:rFonts w:ascii="Times New Roman" w:hAnsi="Times New Roman" w:cs="Times New Roman"/>
          <w:sz w:val="28"/>
          <w:szCs w:val="28"/>
        </w:rPr>
        <w:t>МБОУ Сургутского естественно-научного лицея</w:t>
      </w: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7C54CF">
      <w:pPr>
        <w:spacing w:after="0" w:line="360" w:lineRule="auto"/>
        <w:jc w:val="right"/>
        <w:rPr>
          <w:rFonts w:ascii="Times New Roman" w:hAnsi="Times New Roman" w:cs="Times New Roman"/>
          <w:sz w:val="28"/>
          <w:szCs w:val="28"/>
        </w:rPr>
      </w:pPr>
    </w:p>
    <w:p w:rsidR="006945F6" w:rsidRPr="00023DE8" w:rsidRDefault="006945F6" w:rsidP="006945F6">
      <w:pPr>
        <w:spacing w:after="0" w:line="360" w:lineRule="auto"/>
        <w:jc w:val="center"/>
        <w:rPr>
          <w:rFonts w:ascii="Times New Roman" w:hAnsi="Times New Roman" w:cs="Times New Roman"/>
          <w:sz w:val="28"/>
          <w:szCs w:val="28"/>
        </w:rPr>
      </w:pPr>
      <w:r w:rsidRPr="00023DE8">
        <w:rPr>
          <w:rFonts w:ascii="Times New Roman" w:hAnsi="Times New Roman" w:cs="Times New Roman"/>
          <w:sz w:val="28"/>
          <w:szCs w:val="28"/>
        </w:rPr>
        <w:t>г. Сургут, 2024г.</w:t>
      </w:r>
    </w:p>
    <w:p w:rsidR="006945F6" w:rsidRPr="00023DE8" w:rsidRDefault="006945F6" w:rsidP="006945F6">
      <w:pPr>
        <w:spacing w:after="0" w:line="360" w:lineRule="auto"/>
        <w:jc w:val="center"/>
        <w:rPr>
          <w:rFonts w:ascii="Times New Roman" w:hAnsi="Times New Roman" w:cs="Times New Roman"/>
          <w:sz w:val="28"/>
          <w:szCs w:val="28"/>
        </w:rPr>
      </w:pPr>
      <w:r w:rsidRPr="00023DE8">
        <w:rPr>
          <w:rFonts w:ascii="Times New Roman" w:hAnsi="Times New Roman" w:cs="Times New Roman"/>
          <w:sz w:val="28"/>
          <w:szCs w:val="28"/>
        </w:rPr>
        <w:lastRenderedPageBreak/>
        <w:t xml:space="preserve">Пояснительная записка </w:t>
      </w:r>
    </w:p>
    <w:p w:rsidR="003D2484" w:rsidRDefault="003D2484" w:rsidP="003D248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Проблема почерка остаётся одной из важных проблем. Плохой почерк – это удел не только младших школьников, но именно в начальной школе происходит формирование каллиграфического навыка письма. Правильный почерк воспитывает у детей аккуратность, усердие, трудолюбие, способствует эстетическому развитию.</w:t>
      </w:r>
      <w:r>
        <w:rPr>
          <w:rFonts w:ascii="Times New Roman" w:hAnsi="Times New Roman" w:cs="Times New Roman"/>
          <w:sz w:val="28"/>
          <w:szCs w:val="28"/>
        </w:rPr>
        <w:t xml:space="preserve"> </w:t>
      </w:r>
      <w:r>
        <w:rPr>
          <w:rFonts w:ascii="Times New Roman" w:hAnsi="Times New Roman" w:cs="Times New Roman"/>
          <w:sz w:val="28"/>
          <w:szCs w:val="28"/>
        </w:rPr>
        <w:t>Поэтому</w:t>
      </w:r>
      <w:r>
        <w:rPr>
          <w:rFonts w:ascii="Times New Roman" w:hAnsi="Times New Roman" w:cs="Times New Roman"/>
          <w:sz w:val="28"/>
          <w:szCs w:val="28"/>
        </w:rPr>
        <w:t xml:space="preserve"> вопрос почерка остаётся актуальной проблемой.</w:t>
      </w:r>
    </w:p>
    <w:p w:rsidR="00470391" w:rsidRPr="00023DE8" w:rsidRDefault="002A064F" w:rsidP="003D2484">
      <w:pPr>
        <w:spacing w:after="0" w:line="360" w:lineRule="auto"/>
        <w:ind w:firstLine="708"/>
        <w:jc w:val="both"/>
        <w:rPr>
          <w:rFonts w:ascii="Times New Roman" w:hAnsi="Times New Roman" w:cs="Times New Roman"/>
          <w:sz w:val="28"/>
          <w:szCs w:val="28"/>
        </w:rPr>
      </w:pPr>
      <w:r w:rsidRPr="00023DE8">
        <w:rPr>
          <w:rFonts w:ascii="Times New Roman" w:hAnsi="Times New Roman" w:cs="Times New Roman"/>
          <w:sz w:val="28"/>
          <w:szCs w:val="28"/>
        </w:rPr>
        <w:t>Данная методическая разработка составлена в соответствии с ФГОС НОО по УМК «Школа России»</w:t>
      </w:r>
      <w:r w:rsidR="00470391" w:rsidRPr="00023DE8">
        <w:rPr>
          <w:rFonts w:ascii="Times New Roman" w:hAnsi="Times New Roman" w:cs="Times New Roman"/>
          <w:sz w:val="28"/>
          <w:szCs w:val="28"/>
        </w:rPr>
        <w:t>. В ходе урока используется образовательная платформа сайта «</w:t>
      </w:r>
      <w:proofErr w:type="spellStart"/>
      <w:r w:rsidR="00470391" w:rsidRPr="00023DE8">
        <w:rPr>
          <w:rFonts w:ascii="Times New Roman" w:hAnsi="Times New Roman" w:cs="Times New Roman"/>
          <w:sz w:val="28"/>
          <w:szCs w:val="28"/>
        </w:rPr>
        <w:t>Учи.ру</w:t>
      </w:r>
      <w:proofErr w:type="spellEnd"/>
      <w:r w:rsidR="00470391" w:rsidRPr="00023DE8">
        <w:rPr>
          <w:rFonts w:ascii="Times New Roman" w:hAnsi="Times New Roman" w:cs="Times New Roman"/>
          <w:sz w:val="28"/>
          <w:szCs w:val="28"/>
        </w:rPr>
        <w:t>».</w:t>
      </w:r>
      <w:r w:rsidR="00C27AFB" w:rsidRPr="00023DE8">
        <w:rPr>
          <w:rFonts w:ascii="Times New Roman" w:hAnsi="Times New Roman" w:cs="Times New Roman"/>
          <w:sz w:val="28"/>
          <w:szCs w:val="28"/>
        </w:rPr>
        <w:t xml:space="preserve"> </w:t>
      </w:r>
      <w:r w:rsidR="003D2484" w:rsidRPr="00023DE8">
        <w:rPr>
          <w:rFonts w:ascii="Times New Roman" w:hAnsi="Times New Roman" w:cs="Times New Roman"/>
          <w:sz w:val="28"/>
          <w:szCs w:val="28"/>
        </w:rPr>
        <w:t>В презентации</w:t>
      </w:r>
      <w:r w:rsidR="003D2484">
        <w:rPr>
          <w:rFonts w:ascii="Times New Roman" w:hAnsi="Times New Roman" w:cs="Times New Roman"/>
          <w:sz w:val="28"/>
          <w:szCs w:val="28"/>
        </w:rPr>
        <w:t xml:space="preserve"> (Приложение 1)</w:t>
      </w:r>
      <w:bookmarkStart w:id="0" w:name="_GoBack"/>
      <w:bookmarkEnd w:id="0"/>
      <w:r w:rsidR="003D2484" w:rsidRPr="00023DE8">
        <w:rPr>
          <w:rFonts w:ascii="Times New Roman" w:hAnsi="Times New Roman" w:cs="Times New Roman"/>
          <w:sz w:val="28"/>
          <w:szCs w:val="28"/>
        </w:rPr>
        <w:t xml:space="preserve"> наглядно показана правильная посадка при письме, пальчиковая гимнастика</w:t>
      </w:r>
      <w:r w:rsidR="003D2484">
        <w:rPr>
          <w:rFonts w:ascii="Times New Roman" w:hAnsi="Times New Roman" w:cs="Times New Roman"/>
          <w:sz w:val="28"/>
          <w:szCs w:val="28"/>
        </w:rPr>
        <w:t xml:space="preserve">. Показан способ написания букв по стрелкам. Использование такого способа написания букв позволит овладеть каллиграфически правильным навыкам письма. </w:t>
      </w:r>
      <w:r w:rsidR="00023DE8" w:rsidRPr="00023DE8">
        <w:rPr>
          <w:rFonts w:ascii="Times New Roman" w:hAnsi="Times New Roman" w:cs="Times New Roman"/>
          <w:sz w:val="28"/>
          <w:szCs w:val="28"/>
        </w:rPr>
        <w:t>На каждый этап урока есть занимательные задания.</w:t>
      </w:r>
    </w:p>
    <w:p w:rsidR="006945F6" w:rsidRDefault="00470391" w:rsidP="00470391">
      <w:pPr>
        <w:spacing w:after="0" w:line="360" w:lineRule="auto"/>
        <w:ind w:firstLine="708"/>
        <w:rPr>
          <w:rFonts w:ascii="Times New Roman" w:hAnsi="Times New Roman" w:cs="Times New Roman"/>
          <w:sz w:val="28"/>
          <w:szCs w:val="28"/>
        </w:rPr>
      </w:pPr>
      <w:r w:rsidRPr="00023DE8">
        <w:rPr>
          <w:rFonts w:ascii="Times New Roman" w:hAnsi="Times New Roman" w:cs="Times New Roman"/>
          <w:sz w:val="28"/>
          <w:szCs w:val="28"/>
        </w:rPr>
        <w:t>Данный урок проводится в первом классе в букварный период. Может быть использован на уроках обучения письм</w:t>
      </w:r>
      <w:r w:rsidR="00C27AFB" w:rsidRPr="00023DE8">
        <w:rPr>
          <w:rFonts w:ascii="Times New Roman" w:hAnsi="Times New Roman" w:cs="Times New Roman"/>
          <w:sz w:val="28"/>
          <w:szCs w:val="28"/>
        </w:rPr>
        <w:t>у</w:t>
      </w:r>
      <w:r w:rsidRPr="00023DE8">
        <w:rPr>
          <w:rFonts w:ascii="Times New Roman" w:hAnsi="Times New Roman" w:cs="Times New Roman"/>
          <w:sz w:val="28"/>
          <w:szCs w:val="28"/>
        </w:rPr>
        <w:t xml:space="preserve">. </w:t>
      </w:r>
      <w:r w:rsidR="00023DE8" w:rsidRPr="00023DE8">
        <w:rPr>
          <w:rFonts w:ascii="Times New Roman" w:hAnsi="Times New Roman" w:cs="Times New Roman"/>
          <w:sz w:val="28"/>
          <w:szCs w:val="28"/>
        </w:rPr>
        <w:t>Учитель может выбрать подходящие задания и их последовательность, рабочие листы</w:t>
      </w:r>
      <w:r w:rsidR="003D2484">
        <w:rPr>
          <w:rFonts w:ascii="Times New Roman" w:hAnsi="Times New Roman" w:cs="Times New Roman"/>
          <w:sz w:val="28"/>
          <w:szCs w:val="28"/>
        </w:rPr>
        <w:t xml:space="preserve"> (Приложение 2)</w:t>
      </w:r>
      <w:r w:rsidR="00023DE8" w:rsidRPr="00023DE8">
        <w:rPr>
          <w:rFonts w:ascii="Times New Roman" w:hAnsi="Times New Roman" w:cs="Times New Roman"/>
          <w:sz w:val="28"/>
          <w:szCs w:val="28"/>
        </w:rPr>
        <w:t xml:space="preserve">, а также дополнить урок заданиями из учебника.  </w:t>
      </w:r>
    </w:p>
    <w:p w:rsidR="00677EAB" w:rsidRDefault="00677EAB" w:rsidP="00470391">
      <w:pPr>
        <w:spacing w:after="0" w:line="360" w:lineRule="auto"/>
        <w:ind w:firstLine="708"/>
        <w:rPr>
          <w:rFonts w:ascii="Times New Roman" w:hAnsi="Times New Roman" w:cs="Times New Roman"/>
          <w:sz w:val="28"/>
          <w:szCs w:val="28"/>
        </w:rPr>
      </w:pPr>
    </w:p>
    <w:p w:rsidR="00677EAB" w:rsidRDefault="00677EAB" w:rsidP="00470391">
      <w:pPr>
        <w:spacing w:after="0" w:line="360" w:lineRule="auto"/>
        <w:ind w:firstLine="708"/>
        <w:rPr>
          <w:rFonts w:ascii="Times New Roman" w:hAnsi="Times New Roman" w:cs="Times New Roman"/>
          <w:sz w:val="28"/>
          <w:szCs w:val="28"/>
        </w:rPr>
      </w:pPr>
    </w:p>
    <w:p w:rsidR="00677EAB" w:rsidRDefault="00677EAB">
      <w:pPr>
        <w:rPr>
          <w:rFonts w:ascii="Times New Roman" w:hAnsi="Times New Roman" w:cs="Times New Roman"/>
          <w:sz w:val="28"/>
          <w:szCs w:val="28"/>
        </w:rPr>
      </w:pPr>
      <w:r>
        <w:rPr>
          <w:rFonts w:ascii="Times New Roman" w:hAnsi="Times New Roman" w:cs="Times New Roman"/>
          <w:sz w:val="28"/>
          <w:szCs w:val="28"/>
        </w:rPr>
        <w:br w:type="page"/>
      </w:r>
    </w:p>
    <w:p w:rsidR="00677EAB" w:rsidRDefault="00677EAB" w:rsidP="00677EAB">
      <w:pPr>
        <w:spacing w:after="0"/>
        <w:jc w:val="center"/>
        <w:rPr>
          <w:rFonts w:ascii="Times New Roman" w:eastAsia="Times New Roman" w:hAnsi="Times New Roman"/>
          <w:lang w:eastAsia="ru-RU"/>
        </w:rPr>
        <w:sectPr w:rsidR="00677EAB" w:rsidSect="007C54CF">
          <w:pgSz w:w="11906" w:h="16838"/>
          <w:pgMar w:top="1134" w:right="1134" w:bottom="1134" w:left="1134" w:header="709" w:footer="709" w:gutter="0"/>
          <w:cols w:space="708"/>
          <w:docGrid w:linePitch="360"/>
        </w:sectPr>
      </w:pPr>
    </w:p>
    <w:p w:rsidR="00677EAB" w:rsidRPr="00677EAB" w:rsidRDefault="00677EAB" w:rsidP="00677EAB">
      <w:pPr>
        <w:spacing w:after="0"/>
        <w:jc w:val="center"/>
        <w:rPr>
          <w:rFonts w:ascii="Times New Roman" w:eastAsia="Times New Roman" w:hAnsi="Times New Roman"/>
          <w:sz w:val="28"/>
          <w:lang w:eastAsia="ru-RU"/>
        </w:rPr>
      </w:pPr>
      <w:r w:rsidRPr="00677EAB">
        <w:rPr>
          <w:rFonts w:ascii="Times New Roman" w:eastAsia="Times New Roman" w:hAnsi="Times New Roman"/>
          <w:sz w:val="28"/>
          <w:lang w:eastAsia="ru-RU"/>
        </w:rPr>
        <w:lastRenderedPageBreak/>
        <w:t>Конспект урока письма</w:t>
      </w:r>
    </w:p>
    <w:p w:rsidR="00677EAB" w:rsidRPr="00677EAB" w:rsidRDefault="00677EAB" w:rsidP="00677EAB">
      <w:pPr>
        <w:spacing w:after="0"/>
        <w:rPr>
          <w:rFonts w:ascii="Times New Roman" w:hAnsi="Times New Roman"/>
          <w:sz w:val="28"/>
        </w:rPr>
      </w:pPr>
      <w:r w:rsidRPr="00677EAB">
        <w:rPr>
          <w:rFonts w:ascii="Times New Roman" w:hAnsi="Times New Roman"/>
          <w:b/>
          <w:sz w:val="28"/>
        </w:rPr>
        <w:t xml:space="preserve">Тема урока: </w:t>
      </w:r>
      <w:r w:rsidRPr="00677EAB">
        <w:rPr>
          <w:rFonts w:ascii="Times New Roman" w:hAnsi="Times New Roman"/>
          <w:sz w:val="28"/>
        </w:rPr>
        <w:t xml:space="preserve">Заглавная и строчная буквы </w:t>
      </w:r>
      <w:proofErr w:type="spellStart"/>
      <w:r w:rsidRPr="00677EAB">
        <w:rPr>
          <w:rFonts w:ascii="Times New Roman" w:hAnsi="Times New Roman"/>
          <w:sz w:val="28"/>
        </w:rPr>
        <w:t>Яя</w:t>
      </w:r>
      <w:proofErr w:type="spellEnd"/>
    </w:p>
    <w:p w:rsidR="00677EAB" w:rsidRPr="00677EAB" w:rsidRDefault="00677EAB" w:rsidP="00677EAB">
      <w:pPr>
        <w:spacing w:after="0"/>
        <w:rPr>
          <w:rFonts w:ascii="Times New Roman" w:hAnsi="Times New Roman"/>
          <w:sz w:val="28"/>
        </w:rPr>
      </w:pPr>
      <w:r w:rsidRPr="00677EAB">
        <w:rPr>
          <w:rFonts w:ascii="Times New Roman" w:hAnsi="Times New Roman"/>
          <w:b/>
          <w:sz w:val="28"/>
        </w:rPr>
        <w:t xml:space="preserve">Тип урока: </w:t>
      </w:r>
      <w:r w:rsidRPr="00677EAB">
        <w:rPr>
          <w:rFonts w:ascii="Times New Roman" w:hAnsi="Times New Roman"/>
          <w:sz w:val="28"/>
          <w:lang w:eastAsia="ru-RU"/>
        </w:rPr>
        <w:t>урок - изучение нового материала</w:t>
      </w:r>
    </w:p>
    <w:p w:rsidR="00677EAB" w:rsidRPr="00677EAB" w:rsidRDefault="00677EAB" w:rsidP="00677EAB">
      <w:pPr>
        <w:spacing w:after="0"/>
        <w:rPr>
          <w:rFonts w:ascii="Times New Roman" w:hAnsi="Times New Roman"/>
          <w:sz w:val="28"/>
        </w:rPr>
      </w:pPr>
      <w:r w:rsidRPr="00677EAB">
        <w:rPr>
          <w:rFonts w:ascii="Times New Roman" w:hAnsi="Times New Roman"/>
          <w:b/>
          <w:sz w:val="28"/>
        </w:rPr>
        <w:t xml:space="preserve">Цель урока: </w:t>
      </w:r>
      <w:r w:rsidRPr="00677EAB">
        <w:rPr>
          <w:rFonts w:ascii="Times New Roman" w:hAnsi="Times New Roman"/>
          <w:sz w:val="28"/>
        </w:rPr>
        <w:t xml:space="preserve">учить учащихся правильно писать заглавную и строчную буквы </w:t>
      </w:r>
      <w:proofErr w:type="spellStart"/>
      <w:r w:rsidRPr="00677EAB">
        <w:rPr>
          <w:rFonts w:ascii="Times New Roman" w:hAnsi="Times New Roman"/>
          <w:sz w:val="28"/>
        </w:rPr>
        <w:t>Яя</w:t>
      </w:r>
      <w:proofErr w:type="spellEnd"/>
      <w:r w:rsidRPr="00677EAB">
        <w:rPr>
          <w:rFonts w:ascii="Times New Roman" w:hAnsi="Times New Roman"/>
          <w:sz w:val="28"/>
        </w:rPr>
        <w:t>; соединять их с другими буквами.</w:t>
      </w:r>
      <w:r w:rsidRPr="00677EAB">
        <w:rPr>
          <w:rFonts w:ascii="Times New Roman" w:hAnsi="Times New Roman"/>
          <w:sz w:val="28"/>
        </w:rPr>
        <w:br/>
      </w:r>
      <w:r w:rsidRPr="00677EAB">
        <w:rPr>
          <w:rFonts w:ascii="Times New Roman" w:hAnsi="Times New Roman"/>
          <w:b/>
          <w:sz w:val="28"/>
        </w:rPr>
        <w:t>Задачи урока:</w:t>
      </w:r>
      <w:r w:rsidRPr="00677EAB">
        <w:rPr>
          <w:rFonts w:ascii="Times New Roman" w:hAnsi="Times New Roman"/>
          <w:sz w:val="28"/>
        </w:rPr>
        <w:t> 1) учить анализировать образец изучаемых букв, выделять элементы в изучаемых буквах;</w:t>
      </w:r>
    </w:p>
    <w:p w:rsidR="00677EAB" w:rsidRPr="00677EAB" w:rsidRDefault="00677EAB" w:rsidP="00677EAB">
      <w:pPr>
        <w:spacing w:after="0"/>
        <w:rPr>
          <w:rFonts w:ascii="Times New Roman" w:hAnsi="Times New Roman"/>
          <w:sz w:val="28"/>
        </w:rPr>
      </w:pPr>
      <w:r w:rsidRPr="00677EAB">
        <w:rPr>
          <w:rFonts w:ascii="Times New Roman" w:hAnsi="Times New Roman"/>
          <w:sz w:val="28"/>
        </w:rPr>
        <w:t xml:space="preserve">2) </w:t>
      </w:r>
      <w:r w:rsidRPr="00677EAB">
        <w:rPr>
          <w:rStyle w:val="c3"/>
          <w:rFonts w:ascii="Times New Roman" w:hAnsi="Times New Roman"/>
          <w:color w:val="000000"/>
          <w:sz w:val="28"/>
        </w:rPr>
        <w:t xml:space="preserve">учить писать буквы </w:t>
      </w:r>
      <w:proofErr w:type="spellStart"/>
      <w:r w:rsidRPr="00677EAB">
        <w:rPr>
          <w:rStyle w:val="c3"/>
          <w:rFonts w:ascii="Times New Roman" w:hAnsi="Times New Roman"/>
          <w:color w:val="000000"/>
          <w:sz w:val="28"/>
        </w:rPr>
        <w:t>Яя</w:t>
      </w:r>
      <w:proofErr w:type="spellEnd"/>
      <w:r w:rsidRPr="00677EAB">
        <w:rPr>
          <w:rStyle w:val="c3"/>
          <w:rFonts w:ascii="Times New Roman" w:hAnsi="Times New Roman"/>
          <w:color w:val="000000"/>
          <w:sz w:val="28"/>
        </w:rPr>
        <w:t>, развивать графические навыки</w:t>
      </w:r>
      <w:r w:rsidRPr="00677EAB">
        <w:rPr>
          <w:rFonts w:ascii="Times New Roman" w:hAnsi="Times New Roman"/>
          <w:sz w:val="28"/>
        </w:rPr>
        <w:t>;</w:t>
      </w:r>
    </w:p>
    <w:p w:rsidR="00677EAB" w:rsidRPr="00677EAB" w:rsidRDefault="00677EAB" w:rsidP="00677EAB">
      <w:pPr>
        <w:spacing w:after="0"/>
        <w:rPr>
          <w:rFonts w:ascii="Times New Roman" w:hAnsi="Times New Roman"/>
          <w:sz w:val="28"/>
        </w:rPr>
      </w:pPr>
      <w:r w:rsidRPr="00677EAB">
        <w:rPr>
          <w:rFonts w:ascii="Times New Roman" w:hAnsi="Times New Roman"/>
          <w:sz w:val="28"/>
        </w:rPr>
        <w:t>3) развивать словарный запас учащихся,  устную и письменную речь;</w:t>
      </w:r>
      <w:r w:rsidRPr="00677EAB">
        <w:rPr>
          <w:rFonts w:ascii="Times New Roman" w:hAnsi="Times New Roman"/>
          <w:sz w:val="28"/>
        </w:rPr>
        <w:br/>
        <w:t>4) создать комфортные условия для формирования навыка письма.</w:t>
      </w:r>
    </w:p>
    <w:p w:rsidR="00677EAB" w:rsidRPr="00677EAB" w:rsidRDefault="00677EAB" w:rsidP="00677EAB">
      <w:pPr>
        <w:spacing w:after="0"/>
        <w:rPr>
          <w:rFonts w:ascii="Times New Roman" w:hAnsi="Times New Roman"/>
          <w:b/>
          <w:sz w:val="28"/>
        </w:rPr>
      </w:pPr>
      <w:r w:rsidRPr="00677EAB">
        <w:rPr>
          <w:rFonts w:ascii="Times New Roman" w:hAnsi="Times New Roman"/>
          <w:b/>
          <w:sz w:val="28"/>
        </w:rPr>
        <w:t>Планируемые результаты:</w:t>
      </w:r>
    </w:p>
    <w:p w:rsidR="00677EAB" w:rsidRPr="00677EAB" w:rsidRDefault="00677EAB" w:rsidP="00677EAB">
      <w:pPr>
        <w:spacing w:after="0"/>
        <w:rPr>
          <w:rFonts w:ascii="Times New Roman" w:hAnsi="Times New Roman"/>
          <w:sz w:val="28"/>
        </w:rPr>
      </w:pPr>
      <w:r w:rsidRPr="00677EAB">
        <w:rPr>
          <w:rFonts w:ascii="Times New Roman" w:hAnsi="Times New Roman"/>
          <w:b/>
          <w:sz w:val="28"/>
        </w:rPr>
        <w:t>Предметные:</w:t>
      </w:r>
      <w:r w:rsidRPr="00677EAB">
        <w:rPr>
          <w:rFonts w:ascii="Times New Roman" w:hAnsi="Times New Roman"/>
          <w:sz w:val="28"/>
        </w:rPr>
        <w:t> учащийся научится писать строчную и заглавную буквы </w:t>
      </w:r>
      <w:proofErr w:type="gramStart"/>
      <w:r w:rsidRPr="00677EAB">
        <w:rPr>
          <w:rFonts w:ascii="Times New Roman" w:hAnsi="Times New Roman"/>
          <w:sz w:val="28"/>
        </w:rPr>
        <w:t>Я</w:t>
      </w:r>
      <w:proofErr w:type="gramEnd"/>
      <w:r w:rsidRPr="00677EAB">
        <w:rPr>
          <w:rFonts w:ascii="Times New Roman" w:hAnsi="Times New Roman"/>
          <w:sz w:val="28"/>
        </w:rPr>
        <w:t xml:space="preserve"> </w:t>
      </w:r>
      <w:proofErr w:type="spellStart"/>
      <w:r w:rsidRPr="00677EAB">
        <w:rPr>
          <w:rFonts w:ascii="Times New Roman" w:hAnsi="Times New Roman"/>
          <w:sz w:val="28"/>
        </w:rPr>
        <w:t>я</w:t>
      </w:r>
      <w:proofErr w:type="spellEnd"/>
      <w:r w:rsidRPr="00677EAB">
        <w:rPr>
          <w:rFonts w:ascii="Times New Roman" w:hAnsi="Times New Roman"/>
          <w:sz w:val="28"/>
        </w:rPr>
        <w:t>; выделяет звуки [</w:t>
      </w:r>
      <w:proofErr w:type="spellStart"/>
      <w:r w:rsidRPr="00677EAB">
        <w:rPr>
          <w:rFonts w:ascii="Times New Roman" w:hAnsi="Times New Roman"/>
          <w:sz w:val="28"/>
        </w:rPr>
        <w:t>й’а</w:t>
      </w:r>
      <w:proofErr w:type="spellEnd"/>
      <w:r w:rsidRPr="00677EAB">
        <w:rPr>
          <w:rFonts w:ascii="Times New Roman" w:hAnsi="Times New Roman"/>
          <w:sz w:val="28"/>
        </w:rPr>
        <w:t>] и [’а] из слов, различает печатный и письменный шрифты, строчные и заглавные буквы; делит на слоги слова и отмечает в них опасные места; ставит ударение в словах.</w:t>
      </w:r>
    </w:p>
    <w:p w:rsidR="00677EAB" w:rsidRPr="00677EAB" w:rsidRDefault="00677EAB" w:rsidP="00677EAB">
      <w:pPr>
        <w:spacing w:after="0"/>
        <w:rPr>
          <w:rFonts w:ascii="Times New Roman" w:hAnsi="Times New Roman"/>
          <w:sz w:val="28"/>
        </w:rPr>
      </w:pPr>
      <w:r w:rsidRPr="00677EAB">
        <w:rPr>
          <w:rFonts w:ascii="Times New Roman" w:hAnsi="Times New Roman"/>
          <w:b/>
          <w:sz w:val="28"/>
        </w:rPr>
        <w:t>Метапредметные:</w:t>
      </w:r>
      <w:r w:rsidRPr="00677EAB">
        <w:rPr>
          <w:rFonts w:ascii="Times New Roman" w:hAnsi="Times New Roman"/>
          <w:sz w:val="28"/>
        </w:rPr>
        <w:t xml:space="preserve"> учащийся формулирует с одноклассниками задачу урока, анализирует, подводит множество под одно понятие при работе со звуками речи; оперирует знаково-символическими средствами представления информации (</w:t>
      </w:r>
      <w:proofErr w:type="spellStart"/>
      <w:r w:rsidRPr="00677EAB">
        <w:rPr>
          <w:rFonts w:ascii="Times New Roman" w:hAnsi="Times New Roman"/>
          <w:sz w:val="28"/>
        </w:rPr>
        <w:t>слого</w:t>
      </w:r>
      <w:proofErr w:type="spellEnd"/>
      <w:r w:rsidRPr="00677EAB">
        <w:rPr>
          <w:rFonts w:ascii="Times New Roman" w:hAnsi="Times New Roman"/>
          <w:sz w:val="28"/>
        </w:rPr>
        <w:t>-звуковая схема, лента букв).</w:t>
      </w:r>
    </w:p>
    <w:p w:rsidR="00677EAB" w:rsidRPr="00677EAB" w:rsidRDefault="00677EAB" w:rsidP="00677EAB">
      <w:pPr>
        <w:spacing w:after="0"/>
        <w:rPr>
          <w:rFonts w:ascii="Times New Roman" w:hAnsi="Times New Roman"/>
          <w:sz w:val="28"/>
        </w:rPr>
      </w:pPr>
      <w:r w:rsidRPr="00677EAB">
        <w:rPr>
          <w:rFonts w:ascii="Times New Roman" w:hAnsi="Times New Roman"/>
          <w:b/>
          <w:sz w:val="28"/>
        </w:rPr>
        <w:t>Личностные:</w:t>
      </w:r>
      <w:r w:rsidRPr="00677EAB">
        <w:rPr>
          <w:rFonts w:ascii="Times New Roman" w:hAnsi="Times New Roman"/>
          <w:sz w:val="28"/>
        </w:rPr>
        <w:t xml:space="preserve"> учащийся следит за своей осанкой, приводит примеры из личного опыта, рассуждает о необходимости усидчивости и аккуратности на уроках письма.</w:t>
      </w:r>
    </w:p>
    <w:p w:rsidR="00677EAB" w:rsidRPr="00677EAB" w:rsidRDefault="00677EAB" w:rsidP="00677EAB">
      <w:pPr>
        <w:spacing w:after="0"/>
        <w:rPr>
          <w:rFonts w:ascii="Times New Roman" w:hAnsi="Times New Roman"/>
          <w:sz w:val="28"/>
        </w:rPr>
      </w:pPr>
      <w:r w:rsidRPr="00677EAB">
        <w:rPr>
          <w:rFonts w:ascii="Times New Roman" w:hAnsi="Times New Roman"/>
          <w:b/>
          <w:sz w:val="28"/>
        </w:rPr>
        <w:t>Оборудование:</w:t>
      </w:r>
      <w:r w:rsidRPr="00677EAB">
        <w:rPr>
          <w:rFonts w:ascii="Times New Roman" w:hAnsi="Times New Roman"/>
          <w:sz w:val="28"/>
        </w:rPr>
        <w:t xml:space="preserve"> презентация, компьютер, проектор, меловая доска, пропись №3 </w:t>
      </w:r>
    </w:p>
    <w:p w:rsidR="00677EAB" w:rsidRPr="00677EAB" w:rsidRDefault="00677EAB" w:rsidP="00677EAB">
      <w:pPr>
        <w:spacing w:after="0"/>
        <w:rPr>
          <w:rFonts w:ascii="Times New Roman" w:hAnsi="Times New Roman"/>
          <w:b/>
          <w:sz w:val="28"/>
        </w:rPr>
      </w:pPr>
      <w:r w:rsidRPr="00677EAB">
        <w:rPr>
          <w:rFonts w:ascii="Times New Roman" w:hAnsi="Times New Roman"/>
          <w:b/>
          <w:sz w:val="28"/>
        </w:rPr>
        <w:t xml:space="preserve">План: </w:t>
      </w:r>
    </w:p>
    <w:p w:rsidR="00677EAB" w:rsidRPr="00677EAB" w:rsidRDefault="00677EAB" w:rsidP="00677EAB">
      <w:pPr>
        <w:numPr>
          <w:ilvl w:val="0"/>
          <w:numId w:val="1"/>
        </w:numPr>
        <w:spacing w:after="0" w:line="276" w:lineRule="auto"/>
        <w:ind w:left="284" w:hanging="284"/>
        <w:rPr>
          <w:rFonts w:ascii="Times New Roman" w:hAnsi="Times New Roman"/>
          <w:sz w:val="28"/>
        </w:rPr>
      </w:pPr>
      <w:r w:rsidRPr="00677EAB">
        <w:rPr>
          <w:rFonts w:ascii="Times New Roman" w:hAnsi="Times New Roman"/>
          <w:sz w:val="28"/>
        </w:rPr>
        <w:t xml:space="preserve">Организационный момент </w:t>
      </w:r>
    </w:p>
    <w:p w:rsidR="00677EAB" w:rsidRPr="00677EAB" w:rsidRDefault="00677EAB" w:rsidP="00677EAB">
      <w:pPr>
        <w:numPr>
          <w:ilvl w:val="0"/>
          <w:numId w:val="1"/>
        </w:numPr>
        <w:spacing w:after="0" w:line="276" w:lineRule="auto"/>
        <w:ind w:left="284" w:hanging="284"/>
        <w:rPr>
          <w:rFonts w:ascii="Times New Roman" w:hAnsi="Times New Roman"/>
          <w:sz w:val="28"/>
        </w:rPr>
      </w:pPr>
      <w:r w:rsidRPr="00677EAB">
        <w:rPr>
          <w:rFonts w:ascii="Times New Roman" w:hAnsi="Times New Roman"/>
          <w:sz w:val="28"/>
        </w:rPr>
        <w:t xml:space="preserve">Постановка учебной задачи </w:t>
      </w:r>
    </w:p>
    <w:p w:rsidR="00677EAB" w:rsidRPr="00677EAB" w:rsidRDefault="00677EAB" w:rsidP="00677EAB">
      <w:pPr>
        <w:pStyle w:val="a3"/>
        <w:numPr>
          <w:ilvl w:val="0"/>
          <w:numId w:val="1"/>
        </w:numPr>
        <w:spacing w:after="0" w:line="240" w:lineRule="auto"/>
        <w:ind w:left="284" w:hanging="284"/>
        <w:rPr>
          <w:sz w:val="28"/>
        </w:rPr>
      </w:pPr>
      <w:r w:rsidRPr="00677EAB">
        <w:rPr>
          <w:rFonts w:ascii="Times New Roman" w:hAnsi="Times New Roman"/>
          <w:sz w:val="28"/>
        </w:rPr>
        <w:t xml:space="preserve">Изучение нового материала: строчная буква я </w:t>
      </w:r>
    </w:p>
    <w:p w:rsidR="00677EAB" w:rsidRPr="00677EAB" w:rsidRDefault="00677EAB" w:rsidP="00677EAB">
      <w:pPr>
        <w:pStyle w:val="a3"/>
        <w:numPr>
          <w:ilvl w:val="0"/>
          <w:numId w:val="1"/>
        </w:numPr>
        <w:spacing w:after="0" w:line="240" w:lineRule="auto"/>
        <w:ind w:left="284" w:hanging="284"/>
        <w:rPr>
          <w:sz w:val="28"/>
        </w:rPr>
      </w:pPr>
      <w:proofErr w:type="spellStart"/>
      <w:r w:rsidRPr="00677EAB">
        <w:rPr>
          <w:rFonts w:ascii="Times New Roman" w:hAnsi="Times New Roman"/>
          <w:sz w:val="28"/>
        </w:rPr>
        <w:t>Физминутка</w:t>
      </w:r>
      <w:proofErr w:type="spellEnd"/>
      <w:r w:rsidRPr="00677EAB">
        <w:rPr>
          <w:rFonts w:ascii="Times New Roman" w:hAnsi="Times New Roman"/>
          <w:sz w:val="28"/>
        </w:rPr>
        <w:t xml:space="preserve"> </w:t>
      </w:r>
    </w:p>
    <w:p w:rsidR="00677EAB" w:rsidRPr="00677EAB" w:rsidRDefault="00677EAB" w:rsidP="00677EAB">
      <w:pPr>
        <w:pStyle w:val="a3"/>
        <w:numPr>
          <w:ilvl w:val="0"/>
          <w:numId w:val="1"/>
        </w:numPr>
        <w:spacing w:after="0" w:line="240" w:lineRule="auto"/>
        <w:ind w:left="284" w:hanging="284"/>
        <w:rPr>
          <w:sz w:val="28"/>
        </w:rPr>
      </w:pPr>
      <w:r w:rsidRPr="00677EAB">
        <w:rPr>
          <w:rFonts w:ascii="Times New Roman" w:hAnsi="Times New Roman"/>
          <w:sz w:val="28"/>
        </w:rPr>
        <w:t>Изучение нового материала: заглавная буква Я</w:t>
      </w:r>
    </w:p>
    <w:p w:rsidR="00677EAB" w:rsidRDefault="00677EAB" w:rsidP="00677EAB">
      <w:pPr>
        <w:numPr>
          <w:ilvl w:val="0"/>
          <w:numId w:val="1"/>
        </w:numPr>
        <w:spacing w:after="0" w:line="276" w:lineRule="auto"/>
        <w:ind w:left="284" w:hanging="284"/>
        <w:rPr>
          <w:rFonts w:ascii="Times New Roman" w:hAnsi="Times New Roman"/>
          <w:sz w:val="28"/>
        </w:rPr>
      </w:pPr>
      <w:r w:rsidRPr="00677EAB">
        <w:rPr>
          <w:rFonts w:ascii="Times New Roman" w:hAnsi="Times New Roman"/>
          <w:sz w:val="28"/>
        </w:rPr>
        <w:t xml:space="preserve">Рефлексия </w:t>
      </w:r>
    </w:p>
    <w:p w:rsidR="00E248D1" w:rsidRDefault="00E248D1" w:rsidP="00E248D1">
      <w:pPr>
        <w:spacing w:after="0" w:line="276" w:lineRule="auto"/>
        <w:rPr>
          <w:rFonts w:ascii="Times New Roman" w:hAnsi="Times New Roman"/>
          <w:sz w:val="28"/>
        </w:rPr>
      </w:pPr>
    </w:p>
    <w:p w:rsidR="00E248D1" w:rsidRPr="00677EAB" w:rsidRDefault="00E248D1" w:rsidP="00E248D1">
      <w:pPr>
        <w:spacing w:after="0" w:line="276" w:lineRule="auto"/>
        <w:rPr>
          <w:rFonts w:ascii="Times New Roman" w:hAnsi="Times New Roman"/>
          <w:sz w:val="28"/>
        </w:rPr>
      </w:pPr>
    </w:p>
    <w:p w:rsidR="00677EAB" w:rsidRPr="00677EAB" w:rsidRDefault="00677EAB" w:rsidP="00677EAB">
      <w:pPr>
        <w:spacing w:after="0"/>
        <w:jc w:val="center"/>
        <w:rPr>
          <w:rFonts w:ascii="Times New Roman" w:hAnsi="Times New Roman" w:cs="Times New Roman"/>
          <w:b/>
          <w:sz w:val="28"/>
          <w:szCs w:val="28"/>
        </w:rPr>
      </w:pPr>
      <w:r w:rsidRPr="00677EAB">
        <w:rPr>
          <w:rFonts w:ascii="Times New Roman" w:hAnsi="Times New Roman" w:cs="Times New Roman"/>
          <w:b/>
          <w:sz w:val="28"/>
          <w:szCs w:val="28"/>
        </w:rPr>
        <w:lastRenderedPageBreak/>
        <w:t>Ход урока</w:t>
      </w:r>
    </w:p>
    <w:tbl>
      <w:tblPr>
        <w:tblW w:w="14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394"/>
        <w:gridCol w:w="4198"/>
        <w:gridCol w:w="3119"/>
      </w:tblGrid>
      <w:tr w:rsidR="00677EAB" w:rsidRPr="00677EAB" w:rsidTr="0008659D">
        <w:tc>
          <w:tcPr>
            <w:tcW w:w="3227" w:type="dxa"/>
          </w:tcPr>
          <w:p w:rsidR="00677EAB" w:rsidRPr="00677EAB" w:rsidRDefault="00677EAB" w:rsidP="0008659D">
            <w:pPr>
              <w:spacing w:after="0" w:line="240" w:lineRule="auto"/>
              <w:jc w:val="center"/>
              <w:rPr>
                <w:rFonts w:ascii="Times New Roman" w:hAnsi="Times New Roman" w:cs="Times New Roman"/>
                <w:sz w:val="28"/>
                <w:szCs w:val="28"/>
              </w:rPr>
            </w:pPr>
            <w:r w:rsidRPr="00677EAB">
              <w:rPr>
                <w:rFonts w:ascii="Times New Roman" w:hAnsi="Times New Roman" w:cs="Times New Roman"/>
                <w:sz w:val="28"/>
                <w:szCs w:val="28"/>
              </w:rPr>
              <w:t>Этап урока</w:t>
            </w:r>
          </w:p>
        </w:tc>
        <w:tc>
          <w:tcPr>
            <w:tcW w:w="4394" w:type="dxa"/>
          </w:tcPr>
          <w:p w:rsidR="00677EAB" w:rsidRPr="00677EAB" w:rsidRDefault="00677EAB" w:rsidP="0008659D">
            <w:pPr>
              <w:spacing w:after="0" w:line="240" w:lineRule="auto"/>
              <w:jc w:val="center"/>
              <w:rPr>
                <w:rFonts w:ascii="Times New Roman" w:hAnsi="Times New Roman" w:cs="Times New Roman"/>
                <w:sz w:val="28"/>
                <w:szCs w:val="28"/>
              </w:rPr>
            </w:pPr>
            <w:r w:rsidRPr="00677EAB">
              <w:rPr>
                <w:rFonts w:ascii="Times New Roman" w:hAnsi="Times New Roman" w:cs="Times New Roman"/>
                <w:sz w:val="28"/>
                <w:szCs w:val="28"/>
              </w:rPr>
              <w:t>Деятельность учителя</w:t>
            </w:r>
          </w:p>
        </w:tc>
        <w:tc>
          <w:tcPr>
            <w:tcW w:w="4198" w:type="dxa"/>
          </w:tcPr>
          <w:p w:rsidR="00677EAB" w:rsidRPr="00677EAB" w:rsidRDefault="00677EAB" w:rsidP="0008659D">
            <w:pPr>
              <w:spacing w:after="0" w:line="240" w:lineRule="auto"/>
              <w:jc w:val="center"/>
              <w:rPr>
                <w:rFonts w:ascii="Times New Roman" w:hAnsi="Times New Roman" w:cs="Times New Roman"/>
                <w:sz w:val="28"/>
                <w:szCs w:val="28"/>
              </w:rPr>
            </w:pPr>
            <w:r w:rsidRPr="00677EAB">
              <w:rPr>
                <w:rFonts w:ascii="Times New Roman" w:hAnsi="Times New Roman" w:cs="Times New Roman"/>
                <w:sz w:val="28"/>
                <w:szCs w:val="28"/>
              </w:rPr>
              <w:t>Деятельность учащихся</w:t>
            </w:r>
          </w:p>
        </w:tc>
        <w:tc>
          <w:tcPr>
            <w:tcW w:w="3119" w:type="dxa"/>
          </w:tcPr>
          <w:p w:rsidR="00677EAB" w:rsidRPr="00677EAB" w:rsidRDefault="00677EAB" w:rsidP="0008659D">
            <w:pPr>
              <w:spacing w:after="0" w:line="240" w:lineRule="auto"/>
              <w:jc w:val="center"/>
              <w:rPr>
                <w:rFonts w:ascii="Times New Roman" w:hAnsi="Times New Roman" w:cs="Times New Roman"/>
                <w:sz w:val="28"/>
                <w:szCs w:val="28"/>
              </w:rPr>
            </w:pPr>
            <w:r w:rsidRPr="00677EAB">
              <w:rPr>
                <w:rFonts w:ascii="Times New Roman" w:hAnsi="Times New Roman" w:cs="Times New Roman"/>
                <w:sz w:val="28"/>
                <w:szCs w:val="28"/>
              </w:rPr>
              <w:t>Методические обоснования и самоанализ</w:t>
            </w:r>
          </w:p>
        </w:tc>
      </w:tr>
      <w:tr w:rsidR="00677EAB" w:rsidRPr="00677EAB" w:rsidTr="0008659D">
        <w:tc>
          <w:tcPr>
            <w:tcW w:w="3227"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Организационный момент </w:t>
            </w:r>
          </w:p>
          <w:p w:rsidR="00677EAB" w:rsidRPr="00677EAB" w:rsidRDefault="00677EAB" w:rsidP="0008659D">
            <w:pPr>
              <w:spacing w:after="0" w:line="240" w:lineRule="auto"/>
              <w:rPr>
                <w:rFonts w:ascii="Times New Roman" w:hAnsi="Times New Roman" w:cs="Times New Roman"/>
                <w:sz w:val="28"/>
                <w:szCs w:val="28"/>
                <w:lang w:val="en-US"/>
              </w:rPr>
            </w:pPr>
            <w:r w:rsidRPr="00677EAB">
              <w:rPr>
                <w:rFonts w:ascii="Times New Roman" w:hAnsi="Times New Roman" w:cs="Times New Roman"/>
                <w:sz w:val="28"/>
                <w:szCs w:val="28"/>
              </w:rPr>
              <w:t xml:space="preserve">( </w:t>
            </w:r>
            <w:r w:rsidRPr="00677EAB">
              <w:rPr>
                <w:rFonts w:ascii="Times New Roman" w:hAnsi="Times New Roman" w:cs="Times New Roman"/>
                <w:sz w:val="28"/>
                <w:szCs w:val="28"/>
                <w:lang w:val="en-US"/>
              </w:rPr>
              <w:t xml:space="preserve">1-2 </w:t>
            </w:r>
            <w:r w:rsidRPr="00677EAB">
              <w:rPr>
                <w:rFonts w:ascii="Times New Roman" w:hAnsi="Times New Roman" w:cs="Times New Roman"/>
                <w:sz w:val="28"/>
                <w:szCs w:val="28"/>
              </w:rPr>
              <w:t>мин)</w:t>
            </w:r>
          </w:p>
        </w:tc>
        <w:tc>
          <w:tcPr>
            <w:tcW w:w="4394"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Приветствие на уроке проходит с использованием игровой ситуации.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Ребята, встаньте рядом с партами и присаживаться на свои места тех, кто подходит по требованиям. </w:t>
            </w:r>
            <w:proofErr w:type="gramStart"/>
            <w:r w:rsidRPr="00677EAB">
              <w:rPr>
                <w:rFonts w:ascii="Times New Roman" w:hAnsi="Times New Roman" w:cs="Times New Roman"/>
                <w:sz w:val="28"/>
                <w:szCs w:val="28"/>
              </w:rPr>
              <w:t>Например</w:t>
            </w:r>
            <w:proofErr w:type="gramEnd"/>
            <w:r w:rsidRPr="00677EAB">
              <w:rPr>
                <w:rFonts w:ascii="Times New Roman" w:hAnsi="Times New Roman" w:cs="Times New Roman"/>
                <w:sz w:val="28"/>
                <w:szCs w:val="28"/>
              </w:rPr>
              <w:t>:</w:t>
            </w:r>
          </w:p>
          <w:p w:rsidR="00677EAB" w:rsidRPr="00677EAB" w:rsidRDefault="00677EAB" w:rsidP="00677EAB">
            <w:pPr>
              <w:numPr>
                <w:ilvl w:val="0"/>
                <w:numId w:val="2"/>
              </w:numPr>
              <w:tabs>
                <w:tab w:val="clear" w:pos="720"/>
                <w:tab w:val="num" w:pos="174"/>
              </w:tabs>
              <w:spacing w:after="0" w:line="240" w:lineRule="auto"/>
              <w:ind w:left="33" w:firstLine="0"/>
              <w:rPr>
                <w:rFonts w:ascii="Times New Roman" w:hAnsi="Times New Roman" w:cs="Times New Roman"/>
                <w:sz w:val="28"/>
                <w:szCs w:val="28"/>
              </w:rPr>
            </w:pPr>
            <w:r w:rsidRPr="00677EAB">
              <w:rPr>
                <w:rFonts w:ascii="Times New Roman" w:hAnsi="Times New Roman" w:cs="Times New Roman"/>
                <w:sz w:val="28"/>
                <w:szCs w:val="28"/>
              </w:rPr>
              <w:t>Сядьте те, у кого в имени есть буква А.</w:t>
            </w:r>
          </w:p>
          <w:p w:rsidR="00677EAB" w:rsidRPr="00677EAB" w:rsidRDefault="00677EAB" w:rsidP="00677EAB">
            <w:pPr>
              <w:numPr>
                <w:ilvl w:val="0"/>
                <w:numId w:val="2"/>
              </w:numPr>
              <w:tabs>
                <w:tab w:val="clear" w:pos="720"/>
                <w:tab w:val="num" w:pos="174"/>
              </w:tabs>
              <w:spacing w:after="0" w:line="240" w:lineRule="auto"/>
              <w:ind w:left="33" w:firstLine="0"/>
              <w:rPr>
                <w:rFonts w:ascii="Times New Roman" w:hAnsi="Times New Roman" w:cs="Times New Roman"/>
                <w:sz w:val="28"/>
                <w:szCs w:val="28"/>
              </w:rPr>
            </w:pPr>
            <w:r w:rsidRPr="00677EAB">
              <w:rPr>
                <w:rFonts w:ascii="Times New Roman" w:hAnsi="Times New Roman" w:cs="Times New Roman"/>
                <w:sz w:val="28"/>
                <w:szCs w:val="28"/>
              </w:rPr>
              <w:t>Сядьте те, кто любит конфеты.</w:t>
            </w:r>
          </w:p>
          <w:p w:rsidR="00677EAB" w:rsidRPr="00677EAB" w:rsidRDefault="00677EAB" w:rsidP="00677EAB">
            <w:pPr>
              <w:numPr>
                <w:ilvl w:val="0"/>
                <w:numId w:val="2"/>
              </w:numPr>
              <w:tabs>
                <w:tab w:val="clear" w:pos="720"/>
                <w:tab w:val="num" w:pos="174"/>
              </w:tabs>
              <w:spacing w:after="0" w:line="240" w:lineRule="auto"/>
              <w:ind w:left="33" w:firstLine="0"/>
              <w:rPr>
                <w:rFonts w:ascii="Times New Roman" w:hAnsi="Times New Roman" w:cs="Times New Roman"/>
                <w:sz w:val="28"/>
                <w:szCs w:val="28"/>
              </w:rPr>
            </w:pPr>
            <w:r w:rsidRPr="00677EAB">
              <w:rPr>
                <w:rFonts w:ascii="Times New Roman" w:hAnsi="Times New Roman" w:cs="Times New Roman"/>
                <w:sz w:val="28"/>
                <w:szCs w:val="28"/>
              </w:rPr>
              <w:t>Сядьте те, у кого день рождения зимой.</w:t>
            </w:r>
          </w:p>
          <w:p w:rsidR="00677EAB" w:rsidRPr="00677EAB" w:rsidRDefault="00677EAB" w:rsidP="00677EAB">
            <w:pPr>
              <w:numPr>
                <w:ilvl w:val="0"/>
                <w:numId w:val="2"/>
              </w:numPr>
              <w:tabs>
                <w:tab w:val="clear" w:pos="720"/>
                <w:tab w:val="num" w:pos="174"/>
              </w:tabs>
              <w:spacing w:after="0" w:line="240" w:lineRule="auto"/>
              <w:ind w:left="33" w:firstLine="0"/>
              <w:rPr>
                <w:rFonts w:ascii="Times New Roman" w:hAnsi="Times New Roman" w:cs="Times New Roman"/>
                <w:sz w:val="28"/>
                <w:szCs w:val="28"/>
              </w:rPr>
            </w:pPr>
            <w:r w:rsidRPr="00677EAB">
              <w:rPr>
                <w:rFonts w:ascii="Times New Roman" w:hAnsi="Times New Roman" w:cs="Times New Roman"/>
                <w:sz w:val="28"/>
                <w:szCs w:val="28"/>
              </w:rPr>
              <w:t>Сядьте те, кто сегодня позавтракал.</w:t>
            </w:r>
          </w:p>
          <w:p w:rsidR="00677EAB" w:rsidRPr="00677EAB" w:rsidRDefault="00677EAB" w:rsidP="00BF58D7">
            <w:pPr>
              <w:numPr>
                <w:ilvl w:val="0"/>
                <w:numId w:val="2"/>
              </w:numPr>
              <w:tabs>
                <w:tab w:val="clear" w:pos="720"/>
                <w:tab w:val="num" w:pos="174"/>
              </w:tabs>
              <w:spacing w:after="0" w:line="240" w:lineRule="auto"/>
              <w:ind w:left="33" w:right="-143" w:firstLine="0"/>
              <w:rPr>
                <w:rFonts w:ascii="Times New Roman" w:hAnsi="Times New Roman" w:cs="Times New Roman"/>
                <w:sz w:val="28"/>
                <w:szCs w:val="28"/>
              </w:rPr>
            </w:pPr>
            <w:r w:rsidRPr="00677EAB">
              <w:rPr>
                <w:rFonts w:ascii="Times New Roman" w:hAnsi="Times New Roman" w:cs="Times New Roman"/>
                <w:sz w:val="28"/>
                <w:szCs w:val="28"/>
              </w:rPr>
              <w:t xml:space="preserve">Сядьте те, кто хочет учиться на </w:t>
            </w:r>
            <w:proofErr w:type="spellStart"/>
            <w:r w:rsidRPr="00677EAB">
              <w:rPr>
                <w:rFonts w:ascii="Times New Roman" w:hAnsi="Times New Roman" w:cs="Times New Roman"/>
                <w:sz w:val="28"/>
                <w:szCs w:val="28"/>
              </w:rPr>
              <w:t>пятерки</w:t>
            </w:r>
            <w:proofErr w:type="spellEnd"/>
            <w:r w:rsidRPr="00677EAB">
              <w:rPr>
                <w:rFonts w:ascii="Times New Roman" w:hAnsi="Times New Roman" w:cs="Times New Roman"/>
                <w:sz w:val="28"/>
                <w:szCs w:val="28"/>
              </w:rPr>
              <w:t>. (Презентация. Слайд 2)</w:t>
            </w:r>
          </w:p>
        </w:tc>
        <w:tc>
          <w:tcPr>
            <w:tcW w:w="4198"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Учащиеся проверяют готовность к уроку, правильно сидят за партой.</w:t>
            </w:r>
          </w:p>
        </w:tc>
        <w:tc>
          <w:tcPr>
            <w:tcW w:w="3119"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Внутренняя установка на урок, эмоционально-психологический настрой</w:t>
            </w:r>
          </w:p>
        </w:tc>
      </w:tr>
      <w:tr w:rsidR="00677EAB" w:rsidRPr="00677EAB" w:rsidTr="00E248D1">
        <w:tc>
          <w:tcPr>
            <w:tcW w:w="3227" w:type="dxa"/>
            <w:tcBorders>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Актуализация знаний (5 минут)</w:t>
            </w:r>
          </w:p>
        </w:tc>
        <w:tc>
          <w:tcPr>
            <w:tcW w:w="4394" w:type="dxa"/>
            <w:tcBorders>
              <w:left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Ребята, с какой буковой вы познакомились на уроке обучения грамоте?</w:t>
            </w:r>
          </w:p>
        </w:tc>
        <w:tc>
          <w:tcPr>
            <w:tcW w:w="4198" w:type="dxa"/>
            <w:tcBorders>
              <w:left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Буква </w:t>
            </w:r>
            <w:proofErr w:type="spellStart"/>
            <w:r w:rsidRPr="00677EAB">
              <w:rPr>
                <w:rFonts w:ascii="Times New Roman" w:hAnsi="Times New Roman" w:cs="Times New Roman"/>
                <w:sz w:val="28"/>
                <w:szCs w:val="28"/>
              </w:rPr>
              <w:t>Яя</w:t>
            </w:r>
            <w:proofErr w:type="spellEnd"/>
          </w:p>
        </w:tc>
        <w:tc>
          <w:tcPr>
            <w:tcW w:w="3119" w:type="dxa"/>
            <w:tcBorders>
              <w:left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left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Вспомните, какие звуки обозначает буква Я?</w:t>
            </w:r>
          </w:p>
        </w:tc>
        <w:tc>
          <w:tcPr>
            <w:tcW w:w="4198" w:type="dxa"/>
            <w:tcBorders>
              <w:top w:val="single" w:sz="4" w:space="0" w:color="auto"/>
              <w:left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Два звука [</w:t>
            </w:r>
            <w:proofErr w:type="spellStart"/>
            <w:r w:rsidRPr="00677EAB">
              <w:rPr>
                <w:rFonts w:ascii="Times New Roman" w:hAnsi="Times New Roman" w:cs="Times New Roman"/>
                <w:sz w:val="28"/>
                <w:szCs w:val="28"/>
              </w:rPr>
              <w:t>й’а</w:t>
            </w:r>
            <w:proofErr w:type="spellEnd"/>
            <w:r w:rsidRPr="00677EAB">
              <w:rPr>
                <w:rFonts w:ascii="Times New Roman" w:hAnsi="Times New Roman" w:cs="Times New Roman"/>
                <w:sz w:val="28"/>
                <w:szCs w:val="28"/>
              </w:rPr>
              <w:t>] и [’а]. Она обозначает два звука [</w:t>
            </w:r>
            <w:proofErr w:type="spellStart"/>
            <w:r w:rsidRPr="00677EAB">
              <w:rPr>
                <w:rFonts w:ascii="Times New Roman" w:hAnsi="Times New Roman" w:cs="Times New Roman"/>
                <w:sz w:val="28"/>
                <w:szCs w:val="28"/>
              </w:rPr>
              <w:t>й’а</w:t>
            </w:r>
            <w:proofErr w:type="spellEnd"/>
            <w:r w:rsidRPr="00677EAB">
              <w:rPr>
                <w:rFonts w:ascii="Times New Roman" w:hAnsi="Times New Roman" w:cs="Times New Roman"/>
                <w:sz w:val="28"/>
                <w:szCs w:val="28"/>
              </w:rPr>
              <w:t>], когда стоит в начале слова и после гласного.  И обозначает один звук [’а] после мягкого согласного.</w:t>
            </w:r>
          </w:p>
        </w:tc>
        <w:tc>
          <w:tcPr>
            <w:tcW w:w="3119" w:type="dxa"/>
            <w:tcBorders>
              <w:top w:val="single" w:sz="4" w:space="0" w:color="auto"/>
              <w:left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Учащиеся повторяют изученный ранее материал: какие звуки обозначает буква Я и в каких случаях</w:t>
            </w:r>
          </w:p>
        </w:tc>
      </w:tr>
      <w:tr w:rsidR="00677EAB" w:rsidRPr="00677EAB" w:rsidTr="00E248D1">
        <w:tc>
          <w:tcPr>
            <w:tcW w:w="3227" w:type="dxa"/>
            <w:tcBorders>
              <w:top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left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Все верно. А сейчас мы с вами будем учиться писать строчную букву я. </w:t>
            </w:r>
          </w:p>
        </w:tc>
        <w:tc>
          <w:tcPr>
            <w:tcW w:w="4198" w:type="dxa"/>
            <w:tcBorders>
              <w:top w:val="single" w:sz="4" w:space="0" w:color="auto"/>
              <w:left w:val="single" w:sz="4" w:space="0" w:color="auto"/>
              <w:bottom w:val="single" w:sz="4" w:space="0" w:color="auto"/>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Слушают учителя</w:t>
            </w:r>
          </w:p>
        </w:tc>
        <w:tc>
          <w:tcPr>
            <w:tcW w:w="3119" w:type="dxa"/>
            <w:tcBorders>
              <w:top w:val="single" w:sz="4" w:space="0" w:color="auto"/>
              <w:left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Изучение нового материала (20-25 минут)</w:t>
            </w:r>
          </w:p>
          <w:p w:rsidR="00677EAB" w:rsidRPr="00677EAB" w:rsidRDefault="00677EAB" w:rsidP="0008659D">
            <w:pPr>
              <w:pStyle w:val="a3"/>
              <w:spacing w:after="0" w:line="240" w:lineRule="auto"/>
              <w:ind w:left="0"/>
              <w:rPr>
                <w:rFonts w:ascii="Times New Roman" w:hAnsi="Times New Roman"/>
                <w:sz w:val="28"/>
                <w:szCs w:val="28"/>
              </w:rPr>
            </w:pPr>
            <w:r w:rsidRPr="00677EAB">
              <w:rPr>
                <w:rFonts w:ascii="Times New Roman" w:hAnsi="Times New Roman"/>
                <w:sz w:val="28"/>
                <w:szCs w:val="28"/>
              </w:rPr>
              <w:t>Пальчиковая гимнастика</w:t>
            </w:r>
          </w:p>
          <w:p w:rsidR="00677EAB" w:rsidRPr="00677EAB" w:rsidRDefault="00677EAB" w:rsidP="0008659D">
            <w:pPr>
              <w:pStyle w:val="a3"/>
              <w:spacing w:after="0" w:line="240" w:lineRule="auto"/>
              <w:rPr>
                <w:rFonts w:ascii="Times New Roman" w:hAnsi="Times New Roman"/>
                <w:sz w:val="28"/>
                <w:szCs w:val="28"/>
              </w:rPr>
            </w:pPr>
          </w:p>
        </w:tc>
        <w:tc>
          <w:tcPr>
            <w:tcW w:w="4394"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Подготовим руку к письму, выполним пальчиковую гимнастику</w:t>
            </w:r>
            <w:r w:rsidR="00BF58D7">
              <w:rPr>
                <w:rFonts w:ascii="Times New Roman" w:hAnsi="Times New Roman" w:cs="Times New Roman"/>
                <w:sz w:val="28"/>
                <w:szCs w:val="28"/>
              </w:rPr>
              <w:t xml:space="preserve"> </w:t>
            </w:r>
            <w:r w:rsidR="00BF58D7" w:rsidRPr="00677EAB">
              <w:rPr>
                <w:rFonts w:ascii="Times New Roman" w:hAnsi="Times New Roman" w:cs="Times New Roman"/>
                <w:sz w:val="28"/>
                <w:szCs w:val="28"/>
              </w:rPr>
              <w:t>(Презентация. Слайд</w:t>
            </w:r>
            <w:r w:rsidR="00BF58D7">
              <w:rPr>
                <w:rFonts w:ascii="Times New Roman" w:hAnsi="Times New Roman" w:cs="Times New Roman"/>
                <w:sz w:val="28"/>
                <w:szCs w:val="28"/>
              </w:rPr>
              <w:t xml:space="preserve"> 2</w:t>
            </w:r>
            <w:r w:rsidR="00BF58D7" w:rsidRPr="00677EAB">
              <w:rPr>
                <w:rFonts w:ascii="Times New Roman" w:hAnsi="Times New Roman" w:cs="Times New Roman"/>
                <w:sz w:val="28"/>
                <w:szCs w:val="28"/>
              </w:rPr>
              <w:t>)</w:t>
            </w:r>
            <w:r w:rsidRPr="00677EAB">
              <w:rPr>
                <w:rFonts w:ascii="Times New Roman" w:hAnsi="Times New Roman" w:cs="Times New Roman"/>
                <w:sz w:val="28"/>
                <w:szCs w:val="28"/>
              </w:rPr>
              <w:t>:</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На моей руке пять пальцев, </w:t>
            </w:r>
            <w:r w:rsidRPr="00677EAB">
              <w:rPr>
                <w:rFonts w:ascii="Times New Roman" w:hAnsi="Times New Roman" w:cs="Times New Roman"/>
                <w:sz w:val="28"/>
                <w:szCs w:val="28"/>
              </w:rPr>
              <w:br/>
              <w:t xml:space="preserve">Пять </w:t>
            </w:r>
            <w:proofErr w:type="spellStart"/>
            <w:r w:rsidRPr="00677EAB">
              <w:rPr>
                <w:rFonts w:ascii="Times New Roman" w:hAnsi="Times New Roman" w:cs="Times New Roman"/>
                <w:sz w:val="28"/>
                <w:szCs w:val="28"/>
              </w:rPr>
              <w:t>хватальцев</w:t>
            </w:r>
            <w:proofErr w:type="spellEnd"/>
            <w:r w:rsidRPr="00677EAB">
              <w:rPr>
                <w:rFonts w:ascii="Times New Roman" w:hAnsi="Times New Roman" w:cs="Times New Roman"/>
                <w:sz w:val="28"/>
                <w:szCs w:val="28"/>
              </w:rPr>
              <w:t xml:space="preserve">, пять </w:t>
            </w:r>
            <w:proofErr w:type="spellStart"/>
            <w:r w:rsidRPr="00677EAB">
              <w:rPr>
                <w:rFonts w:ascii="Times New Roman" w:hAnsi="Times New Roman" w:cs="Times New Roman"/>
                <w:sz w:val="28"/>
                <w:szCs w:val="28"/>
              </w:rPr>
              <w:t>держальцев</w:t>
            </w:r>
            <w:proofErr w:type="spellEnd"/>
            <w:r w:rsidRPr="00677EAB">
              <w:rPr>
                <w:rFonts w:ascii="Times New Roman" w:hAnsi="Times New Roman" w:cs="Times New Roman"/>
                <w:sz w:val="28"/>
                <w:szCs w:val="28"/>
              </w:rPr>
              <w:t>. </w:t>
            </w:r>
            <w:r w:rsidRPr="00677EAB">
              <w:rPr>
                <w:rFonts w:ascii="Times New Roman" w:hAnsi="Times New Roman" w:cs="Times New Roman"/>
                <w:sz w:val="28"/>
                <w:szCs w:val="28"/>
              </w:rPr>
              <w:br/>
              <w:t>Чтоб строгать и чтоб пилить, </w:t>
            </w:r>
            <w:r w:rsidRPr="00677EAB">
              <w:rPr>
                <w:rFonts w:ascii="Times New Roman" w:hAnsi="Times New Roman" w:cs="Times New Roman"/>
                <w:sz w:val="28"/>
                <w:szCs w:val="28"/>
              </w:rPr>
              <w:br/>
              <w:t>Чтобы брать и чтоб дарить. </w:t>
            </w:r>
            <w:r w:rsidRPr="00677EAB">
              <w:rPr>
                <w:rFonts w:ascii="Times New Roman" w:hAnsi="Times New Roman" w:cs="Times New Roman"/>
                <w:sz w:val="28"/>
                <w:szCs w:val="28"/>
              </w:rPr>
              <w:br/>
              <w:t>Их не трудно сосчитать: </w:t>
            </w:r>
            <w:r w:rsidRPr="00677EAB">
              <w:rPr>
                <w:rFonts w:ascii="Times New Roman" w:hAnsi="Times New Roman" w:cs="Times New Roman"/>
                <w:sz w:val="28"/>
                <w:szCs w:val="28"/>
              </w:rPr>
              <w:br/>
              <w:t xml:space="preserve">Раз, два, три, четыре, пять!  </w:t>
            </w:r>
          </w:p>
        </w:tc>
        <w:tc>
          <w:tcPr>
            <w:tcW w:w="4198"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Выполняют гимнастику, сначала разжимают кулак, затем снова сжимают. </w:t>
            </w:r>
          </w:p>
          <w:p w:rsidR="00677EAB" w:rsidRPr="00677EAB" w:rsidRDefault="00677EAB" w:rsidP="0008659D">
            <w:pPr>
              <w:spacing w:after="0" w:line="240" w:lineRule="auto"/>
              <w:rPr>
                <w:rFonts w:ascii="Times New Roman" w:hAnsi="Times New Roman" w:cs="Times New Roman"/>
                <w:sz w:val="28"/>
                <w:szCs w:val="28"/>
              </w:rPr>
            </w:pPr>
          </w:p>
        </w:tc>
        <w:tc>
          <w:tcPr>
            <w:tcW w:w="3119"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Упражнения для развития мелкой моторики </w:t>
            </w:r>
          </w:p>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Анализ начертания строчной буквы я</w:t>
            </w:r>
          </w:p>
        </w:tc>
        <w:tc>
          <w:tcPr>
            <w:tcW w:w="4394" w:type="dxa"/>
            <w:tcBorders>
              <w:top w:val="nil"/>
              <w:bottom w:val="nil"/>
            </w:tcBorders>
          </w:tcPr>
          <w:p w:rsidR="00677EAB" w:rsidRPr="00677EAB" w:rsidRDefault="00677EAB" w:rsidP="0008659D">
            <w:pPr>
              <w:spacing w:after="0" w:line="240" w:lineRule="auto"/>
              <w:ind w:right="-54"/>
              <w:rPr>
                <w:rFonts w:ascii="Times New Roman" w:hAnsi="Times New Roman" w:cs="Times New Roman"/>
                <w:sz w:val="28"/>
                <w:szCs w:val="28"/>
              </w:rPr>
            </w:pPr>
            <w:r w:rsidRPr="00677EAB">
              <w:rPr>
                <w:rFonts w:ascii="Times New Roman" w:hAnsi="Times New Roman" w:cs="Times New Roman"/>
                <w:sz w:val="28"/>
                <w:szCs w:val="28"/>
              </w:rPr>
              <w:t xml:space="preserve">–  Откройте прописи на с.20. На уроке обучения грамоте, вы познакомились с печатными буквами Я </w:t>
            </w:r>
            <w:proofErr w:type="spellStart"/>
            <w:proofErr w:type="gramStart"/>
            <w:r w:rsidRPr="00677EAB">
              <w:rPr>
                <w:rFonts w:ascii="Times New Roman" w:hAnsi="Times New Roman" w:cs="Times New Roman"/>
                <w:sz w:val="28"/>
                <w:szCs w:val="28"/>
              </w:rPr>
              <w:t>я</w:t>
            </w:r>
            <w:proofErr w:type="spellEnd"/>
            <w:r w:rsidRPr="00677EAB">
              <w:rPr>
                <w:rFonts w:ascii="Times New Roman" w:hAnsi="Times New Roman" w:cs="Times New Roman"/>
                <w:sz w:val="28"/>
                <w:szCs w:val="28"/>
              </w:rPr>
              <w:t>,  а</w:t>
            </w:r>
            <w:proofErr w:type="gramEnd"/>
            <w:r w:rsidRPr="00677EAB">
              <w:rPr>
                <w:rFonts w:ascii="Times New Roman" w:hAnsi="Times New Roman" w:cs="Times New Roman"/>
                <w:sz w:val="28"/>
                <w:szCs w:val="28"/>
              </w:rPr>
              <w:t xml:space="preserve"> вот эта строчная письменная буква я.</w:t>
            </w:r>
          </w:p>
          <w:p w:rsidR="00677EAB" w:rsidRPr="00677EAB" w:rsidRDefault="00677EAB" w:rsidP="0008659D">
            <w:pPr>
              <w:tabs>
                <w:tab w:val="left" w:pos="273"/>
              </w:tabs>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Из каких элементов она состоит? </w:t>
            </w:r>
          </w:p>
        </w:tc>
        <w:tc>
          <w:tcPr>
            <w:tcW w:w="4198" w:type="dxa"/>
            <w:tcBorders>
              <w:top w:val="nil"/>
              <w:bottom w:val="nil"/>
            </w:tcBorders>
          </w:tcPr>
          <w:p w:rsidR="00677EAB" w:rsidRPr="00677EAB" w:rsidRDefault="00677EAB" w:rsidP="0008659D">
            <w:pPr>
              <w:spacing w:after="0" w:line="240" w:lineRule="auto"/>
              <w:rPr>
                <w:rStyle w:val="apple-style-span"/>
                <w:rFonts w:ascii="Times New Roman" w:hAnsi="Times New Roman" w:cs="Times New Roman"/>
                <w:sz w:val="28"/>
                <w:szCs w:val="28"/>
              </w:rPr>
            </w:pPr>
            <w:r w:rsidRPr="00677EAB">
              <w:rPr>
                <w:rFonts w:ascii="Times New Roman" w:hAnsi="Times New Roman" w:cs="Times New Roman"/>
                <w:sz w:val="28"/>
                <w:szCs w:val="28"/>
              </w:rPr>
              <w:t xml:space="preserve">Смотрят на букву я, </w:t>
            </w:r>
            <w:r w:rsidRPr="00677EAB">
              <w:rPr>
                <w:rStyle w:val="apple-style-span"/>
                <w:rFonts w:ascii="Times New Roman" w:hAnsi="Times New Roman" w:cs="Times New Roman"/>
                <w:sz w:val="28"/>
                <w:szCs w:val="28"/>
              </w:rPr>
              <w:t xml:space="preserve">буква я состоит из двух элементов: Из наклонной </w:t>
            </w:r>
            <w:proofErr w:type="spellStart"/>
            <w:r w:rsidRPr="00677EAB">
              <w:rPr>
                <w:rStyle w:val="apple-style-span"/>
                <w:rFonts w:ascii="Times New Roman" w:hAnsi="Times New Roman" w:cs="Times New Roman"/>
                <w:sz w:val="28"/>
                <w:szCs w:val="28"/>
              </w:rPr>
              <w:t>закругленной</w:t>
            </w:r>
            <w:proofErr w:type="spellEnd"/>
            <w:r w:rsidRPr="00677EAB">
              <w:rPr>
                <w:rStyle w:val="apple-style-span"/>
                <w:rFonts w:ascii="Times New Roman" w:hAnsi="Times New Roman" w:cs="Times New Roman"/>
                <w:sz w:val="28"/>
                <w:szCs w:val="28"/>
              </w:rPr>
              <w:t xml:space="preserve"> линии с овалом и прямой линии с закруглением внизу, </w:t>
            </w:r>
          </w:p>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Анализируют элементы буквы я</w:t>
            </w:r>
          </w:p>
        </w:tc>
      </w:tr>
      <w:tr w:rsidR="00677EAB" w:rsidRPr="00677EAB" w:rsidTr="00E248D1">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r w:rsidRPr="00677EAB">
              <w:rPr>
                <w:rFonts w:ascii="Times New Roman" w:hAnsi="Times New Roman"/>
                <w:sz w:val="28"/>
                <w:szCs w:val="28"/>
              </w:rPr>
              <w:t>Правила посадки за партой при письме</w:t>
            </w:r>
          </w:p>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ind w:right="-54"/>
              <w:rPr>
                <w:rFonts w:ascii="Times New Roman" w:hAnsi="Times New Roman" w:cs="Times New Roman"/>
                <w:sz w:val="28"/>
                <w:szCs w:val="28"/>
              </w:rPr>
            </w:pPr>
            <w:r w:rsidRPr="00677EAB">
              <w:rPr>
                <w:rFonts w:ascii="Times New Roman" w:hAnsi="Times New Roman" w:cs="Times New Roman"/>
                <w:sz w:val="28"/>
                <w:szCs w:val="28"/>
              </w:rPr>
              <w:t>– Проверим посадку, правила обращения с ручкой, как мы держим ручку при письме? (Презентация. Слайд 3)</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Показывают посадку за партой, при письме, как правильно держать ручку</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Принятие правильной позы для письма</w:t>
            </w:r>
          </w:p>
        </w:tc>
      </w:tr>
      <w:tr w:rsidR="00677EAB" w:rsidRPr="00677EAB" w:rsidTr="00BF58D7">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eastAsia="Times New Roman" w:hAnsi="Times New Roman" w:cs="Times New Roman"/>
                <w:sz w:val="28"/>
                <w:szCs w:val="28"/>
                <w:lang w:eastAsia="ru-RU"/>
              </w:rPr>
              <w:t xml:space="preserve">– </w:t>
            </w:r>
            <w:r w:rsidRPr="00677EAB">
              <w:rPr>
                <w:rFonts w:ascii="Times New Roman" w:hAnsi="Times New Roman" w:cs="Times New Roman"/>
                <w:sz w:val="28"/>
                <w:szCs w:val="28"/>
              </w:rPr>
              <w:t>Найдите элементы буквы я вверху страницы и обведите их.</w:t>
            </w:r>
          </w:p>
        </w:tc>
        <w:tc>
          <w:tcPr>
            <w:tcW w:w="4198" w:type="dxa"/>
            <w:tcBorders>
              <w:top w:val="nil"/>
              <w:bottom w:val="nil"/>
            </w:tcBorders>
          </w:tcPr>
          <w:p w:rsidR="00677EAB" w:rsidRPr="00677EAB" w:rsidRDefault="00677EAB" w:rsidP="0008659D">
            <w:pPr>
              <w:spacing w:after="0" w:line="240" w:lineRule="auto"/>
              <w:rPr>
                <w:rStyle w:val="apple-style-span"/>
                <w:rFonts w:ascii="Times New Roman" w:hAnsi="Times New Roman" w:cs="Times New Roman"/>
                <w:sz w:val="28"/>
                <w:szCs w:val="28"/>
              </w:rPr>
            </w:pPr>
            <w:r w:rsidRPr="00677EAB">
              <w:rPr>
                <w:rStyle w:val="apple-style-span"/>
                <w:rFonts w:ascii="Times New Roman" w:hAnsi="Times New Roman" w:cs="Times New Roman"/>
                <w:sz w:val="28"/>
                <w:szCs w:val="28"/>
              </w:rPr>
              <w:t>Обводят элементы</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Подготовка к начертанию строчной буквы я</w:t>
            </w:r>
          </w:p>
        </w:tc>
        <w:tc>
          <w:tcPr>
            <w:tcW w:w="4394" w:type="dxa"/>
            <w:tcBorders>
              <w:top w:val="nil"/>
              <w:bottom w:val="single" w:sz="4" w:space="0" w:color="auto"/>
            </w:tcBorders>
          </w:tcPr>
          <w:p w:rsidR="00677EAB" w:rsidRPr="00677EAB" w:rsidRDefault="00677EAB" w:rsidP="0008659D">
            <w:pPr>
              <w:spacing w:after="0" w:line="240" w:lineRule="auto"/>
              <w:ind w:right="-54"/>
              <w:rPr>
                <w:rFonts w:ascii="Times New Roman" w:hAnsi="Times New Roman" w:cs="Times New Roman"/>
                <w:sz w:val="28"/>
                <w:szCs w:val="28"/>
              </w:rPr>
            </w:pPr>
            <w:r w:rsidRPr="00677EAB">
              <w:rPr>
                <w:rFonts w:ascii="Times New Roman" w:eastAsia="Times New Roman" w:hAnsi="Times New Roman" w:cs="Times New Roman"/>
                <w:sz w:val="28"/>
                <w:szCs w:val="28"/>
                <w:lang w:eastAsia="ru-RU"/>
              </w:rPr>
              <w:t>–</w:t>
            </w:r>
            <w:r w:rsidRPr="00677EAB">
              <w:rPr>
                <w:rFonts w:ascii="Times New Roman" w:hAnsi="Times New Roman" w:cs="Times New Roman"/>
                <w:sz w:val="28"/>
                <w:szCs w:val="28"/>
              </w:rPr>
              <w:t xml:space="preserve"> На что похож узор ниже? Обведите узор и напишите его самостоятельно 2 раза</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eastAsia="Times New Roman" w:hAnsi="Times New Roman" w:cs="Times New Roman"/>
                <w:sz w:val="28"/>
                <w:szCs w:val="28"/>
                <w:lang w:eastAsia="ru-RU"/>
              </w:rPr>
              <w:t>–</w:t>
            </w:r>
            <w:r w:rsidRPr="00677EAB">
              <w:rPr>
                <w:rFonts w:ascii="Times New Roman" w:hAnsi="Times New Roman" w:cs="Times New Roman"/>
                <w:sz w:val="28"/>
                <w:szCs w:val="28"/>
              </w:rPr>
              <w:t xml:space="preserve"> На петельку, на человечка.  Обводят узор</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ind w:right="-54"/>
              <w:rPr>
                <w:rFonts w:ascii="Times New Roman" w:hAnsi="Times New Roman" w:cs="Times New Roman"/>
                <w:sz w:val="28"/>
                <w:szCs w:val="28"/>
              </w:rPr>
            </w:pPr>
            <w:r w:rsidRPr="00677EAB">
              <w:rPr>
                <w:rFonts w:ascii="Times New Roman" w:eastAsia="Times New Roman" w:hAnsi="Times New Roman" w:cs="Times New Roman"/>
                <w:sz w:val="28"/>
                <w:szCs w:val="28"/>
                <w:lang w:eastAsia="ru-RU"/>
              </w:rPr>
              <w:t>–</w:t>
            </w:r>
            <w:r w:rsidRPr="00677EAB">
              <w:rPr>
                <w:rFonts w:ascii="Times New Roman" w:hAnsi="Times New Roman" w:cs="Times New Roman"/>
                <w:sz w:val="28"/>
                <w:szCs w:val="28"/>
              </w:rPr>
              <w:t xml:space="preserve"> Давайте посмотрим на экран, как же пишется буква я строчная. (Презентация. Слайд 4-5) </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Смотрят на экран </w:t>
            </w: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Запоминают правильное написание буквы я</w:t>
            </w: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eastAsia="Times New Roman" w:hAnsi="Times New Roman" w:cs="Times New Roman"/>
                <w:sz w:val="28"/>
                <w:szCs w:val="28"/>
                <w:lang w:eastAsia="ru-RU"/>
              </w:rPr>
              <w:t>–</w:t>
            </w:r>
            <w:r w:rsidRPr="00677EAB">
              <w:rPr>
                <w:rFonts w:ascii="Times New Roman" w:hAnsi="Times New Roman" w:cs="Times New Roman"/>
                <w:sz w:val="28"/>
                <w:szCs w:val="28"/>
              </w:rPr>
              <w:t xml:space="preserve"> Сейчас мы вместе с вами будем учиться писать букву я, сначала в воздухе, затем в прописях.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i/>
                <w:sz w:val="28"/>
                <w:szCs w:val="28"/>
              </w:rPr>
            </w:pPr>
            <w:r w:rsidRPr="00677EAB">
              <w:rPr>
                <w:rFonts w:ascii="Times New Roman" w:hAnsi="Times New Roman" w:cs="Times New Roman"/>
                <w:sz w:val="28"/>
                <w:szCs w:val="28"/>
              </w:rPr>
              <w:t>– Итак, ставим руку на локоток и вместе со мной пишем букву я в воздухе</w:t>
            </w:r>
            <w:r w:rsidRPr="00677EAB">
              <w:rPr>
                <w:rFonts w:ascii="Times New Roman" w:hAnsi="Times New Roman" w:cs="Times New Roman"/>
                <w:i/>
                <w:sz w:val="28"/>
                <w:szCs w:val="28"/>
              </w:rPr>
              <w:t>: начинаем писать чуть выше нижней линии рабочей строки. Пишем вверх вправо, закругляем влево, доводим овал до верхней линии рабочей строки, доводим безотрывно, и проводим линию с закруглением внизу.</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w:t>
            </w:r>
            <w:proofErr w:type="spellStart"/>
            <w:r w:rsidRPr="00677EAB">
              <w:rPr>
                <w:rFonts w:ascii="Times New Roman" w:hAnsi="Times New Roman" w:cs="Times New Roman"/>
                <w:sz w:val="28"/>
                <w:szCs w:val="28"/>
              </w:rPr>
              <w:t>Еще</w:t>
            </w:r>
            <w:proofErr w:type="spellEnd"/>
            <w:r w:rsidRPr="00677EAB">
              <w:rPr>
                <w:rFonts w:ascii="Times New Roman" w:hAnsi="Times New Roman" w:cs="Times New Roman"/>
                <w:sz w:val="28"/>
                <w:szCs w:val="28"/>
              </w:rPr>
              <w:t xml:space="preserve"> раз с вами повторим написание буквы я в воздухе, обратным концом ручки.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«Пишут» букву я в воздухе 2 раза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Работа в «Прописи», написание строчной буквы я</w:t>
            </w: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Найдите в прописи строчку с буквой </w:t>
            </w:r>
            <w:r w:rsidRPr="00677EAB">
              <w:rPr>
                <w:rFonts w:ascii="Times New Roman" w:hAnsi="Times New Roman" w:cs="Times New Roman"/>
                <w:i/>
                <w:sz w:val="28"/>
                <w:szCs w:val="28"/>
              </w:rPr>
              <w:t>я</w:t>
            </w:r>
            <w:r w:rsidRPr="00677EAB">
              <w:rPr>
                <w:rFonts w:ascii="Times New Roman" w:hAnsi="Times New Roman" w:cs="Times New Roman"/>
                <w:sz w:val="28"/>
                <w:szCs w:val="28"/>
              </w:rPr>
              <w:t>, обведите образец буквы и попробуйте написать самостоятельно</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Обводят образец, пишут букву самостоятельно</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Написание строчной буквы я</w:t>
            </w:r>
          </w:p>
        </w:tc>
      </w:tr>
      <w:tr w:rsidR="00677EAB" w:rsidRPr="00677EAB" w:rsidTr="00E248D1">
        <w:tc>
          <w:tcPr>
            <w:tcW w:w="3227"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Возьмите в руку </w:t>
            </w:r>
            <w:proofErr w:type="spellStart"/>
            <w:r w:rsidRPr="00677EAB">
              <w:rPr>
                <w:rFonts w:ascii="Times New Roman" w:hAnsi="Times New Roman" w:cs="Times New Roman"/>
                <w:sz w:val="28"/>
                <w:szCs w:val="28"/>
              </w:rPr>
              <w:t>зеленую</w:t>
            </w:r>
            <w:proofErr w:type="spellEnd"/>
            <w:r w:rsidRPr="00677EAB">
              <w:rPr>
                <w:rFonts w:ascii="Times New Roman" w:hAnsi="Times New Roman" w:cs="Times New Roman"/>
                <w:sz w:val="28"/>
                <w:szCs w:val="28"/>
              </w:rPr>
              <w:t xml:space="preserve"> пасту и подчеркните букву, которая вам больше всего понравилась.</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roofErr w:type="spellStart"/>
            <w:r w:rsidRPr="00677EAB">
              <w:rPr>
                <w:rFonts w:ascii="Times New Roman" w:hAnsi="Times New Roman" w:cs="Times New Roman"/>
                <w:sz w:val="28"/>
                <w:szCs w:val="28"/>
              </w:rPr>
              <w:t>Подчеркивают</w:t>
            </w:r>
            <w:proofErr w:type="spellEnd"/>
            <w:r w:rsidRPr="00677EAB">
              <w:rPr>
                <w:rFonts w:ascii="Times New Roman" w:hAnsi="Times New Roman" w:cs="Times New Roman"/>
                <w:sz w:val="28"/>
                <w:szCs w:val="28"/>
              </w:rPr>
              <w:t xml:space="preserve"> лучшую букву</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roofErr w:type="spellStart"/>
            <w:r w:rsidRPr="00677EAB">
              <w:rPr>
                <w:rFonts w:ascii="Times New Roman" w:hAnsi="Times New Roman" w:cs="Times New Roman"/>
                <w:sz w:val="28"/>
                <w:szCs w:val="28"/>
              </w:rPr>
              <w:t>Слого</w:t>
            </w:r>
            <w:proofErr w:type="spellEnd"/>
            <w:r w:rsidRPr="00677EAB">
              <w:rPr>
                <w:rFonts w:ascii="Times New Roman" w:hAnsi="Times New Roman" w:cs="Times New Roman"/>
                <w:sz w:val="28"/>
                <w:szCs w:val="28"/>
              </w:rPr>
              <w:t>-звуковой анализ слова</w:t>
            </w: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Рассмотрите схему слова на строке ниже. Сколько слогов в слове, по схеме? </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- 2 слога</w:t>
            </w: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Какой слог ударный?</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Первый слог</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Сколько звуков в первом слоге? Во втором?  Сколько всего звуков?</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По 2 звука – всего 4 звука</w:t>
            </w: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Прочитайте слово рядом со схемой.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Яма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Эта схема подходит к слову яма?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Да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Хорошо. Сколько букв в слове </w:t>
            </w:r>
            <w:r w:rsidRPr="00677EAB">
              <w:rPr>
                <w:rFonts w:ascii="Times New Roman" w:hAnsi="Times New Roman" w:cs="Times New Roman"/>
                <w:i/>
                <w:sz w:val="28"/>
                <w:szCs w:val="28"/>
              </w:rPr>
              <w:t>яма</w:t>
            </w:r>
            <w:r w:rsidRPr="00677EAB">
              <w:rPr>
                <w:rFonts w:ascii="Times New Roman" w:hAnsi="Times New Roman" w:cs="Times New Roman"/>
                <w:sz w:val="28"/>
                <w:szCs w:val="28"/>
              </w:rPr>
              <w:t>?</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Три</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Почему в слове яма 3 буквы, а в схеме указано 4 звука?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Потому что буква я в начале слова обозначает 2 звука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Каким цветом мы закрасим первый звук? А второй?</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w:t>
            </w:r>
            <w:proofErr w:type="spellStart"/>
            <w:r w:rsidRPr="00677EAB">
              <w:rPr>
                <w:rFonts w:ascii="Times New Roman" w:hAnsi="Times New Roman" w:cs="Times New Roman"/>
                <w:sz w:val="28"/>
                <w:szCs w:val="28"/>
              </w:rPr>
              <w:t>Зеленым</w:t>
            </w:r>
            <w:proofErr w:type="spellEnd"/>
            <w:r w:rsidRPr="00677EAB">
              <w:rPr>
                <w:rFonts w:ascii="Times New Roman" w:hAnsi="Times New Roman" w:cs="Times New Roman"/>
                <w:sz w:val="28"/>
                <w:szCs w:val="28"/>
              </w:rPr>
              <w:t xml:space="preserve"> и синим. Закрашивают. </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Верно! Посмотрите, как соединяется буква я с буквой м. Какое это соединение?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Нижнее</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Запишите слово яма самостоятельно, не забывая делить на слоги и единицы чтения и ставить ударение.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Пишут слово </w:t>
            </w:r>
            <w:r w:rsidRPr="00677EAB">
              <w:rPr>
                <w:rFonts w:ascii="Times New Roman" w:hAnsi="Times New Roman" w:cs="Times New Roman"/>
                <w:i/>
                <w:sz w:val="28"/>
                <w:szCs w:val="28"/>
              </w:rPr>
              <w:t>яма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Посмотрите на следующую схему. Схема какого слова здесь изображена?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Яблони</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Сколько слогов в этом слове?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Три</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Какой слог ударный?</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Первый</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Каким цветом мы закрасим первый, второй, третий, </w:t>
            </w:r>
            <w:proofErr w:type="spellStart"/>
            <w:r w:rsidRPr="00677EAB">
              <w:rPr>
                <w:rFonts w:ascii="Times New Roman" w:hAnsi="Times New Roman" w:cs="Times New Roman"/>
                <w:sz w:val="28"/>
                <w:szCs w:val="28"/>
              </w:rPr>
              <w:t>четвертый</w:t>
            </w:r>
            <w:proofErr w:type="spellEnd"/>
            <w:r w:rsidRPr="00677EAB">
              <w:rPr>
                <w:rFonts w:ascii="Times New Roman" w:hAnsi="Times New Roman" w:cs="Times New Roman"/>
                <w:sz w:val="28"/>
                <w:szCs w:val="28"/>
              </w:rPr>
              <w:t xml:space="preserve"> звуки?</w:t>
            </w:r>
          </w:p>
        </w:tc>
        <w:tc>
          <w:tcPr>
            <w:tcW w:w="4198" w:type="dxa"/>
            <w:tcBorders>
              <w:top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w:t>
            </w:r>
            <w:proofErr w:type="spellStart"/>
            <w:r w:rsidRPr="00677EAB">
              <w:rPr>
                <w:rFonts w:ascii="Times New Roman" w:hAnsi="Times New Roman" w:cs="Times New Roman"/>
                <w:sz w:val="28"/>
                <w:szCs w:val="28"/>
              </w:rPr>
              <w:t>Зеленый</w:t>
            </w:r>
            <w:proofErr w:type="spellEnd"/>
            <w:r w:rsidRPr="00677EAB">
              <w:rPr>
                <w:rFonts w:ascii="Times New Roman" w:hAnsi="Times New Roman" w:cs="Times New Roman"/>
                <w:sz w:val="28"/>
                <w:szCs w:val="28"/>
              </w:rPr>
              <w:t xml:space="preserve">, синий, синий, </w:t>
            </w:r>
            <w:proofErr w:type="spellStart"/>
            <w:r w:rsidRPr="00677EAB">
              <w:rPr>
                <w:rFonts w:ascii="Times New Roman" w:hAnsi="Times New Roman" w:cs="Times New Roman"/>
                <w:sz w:val="28"/>
                <w:szCs w:val="28"/>
              </w:rPr>
              <w:t>зеленый</w:t>
            </w:r>
            <w:proofErr w:type="spellEnd"/>
          </w:p>
        </w:tc>
        <w:tc>
          <w:tcPr>
            <w:tcW w:w="3119" w:type="dxa"/>
            <w:tcBorders>
              <w:top w:val="single" w:sz="4" w:space="0" w:color="auto"/>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BF58D7">
        <w:tc>
          <w:tcPr>
            <w:tcW w:w="3227"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Закрасьте звуки и запишите слово </w:t>
            </w:r>
            <w:r w:rsidRPr="00677EAB">
              <w:rPr>
                <w:rFonts w:ascii="Times New Roman" w:hAnsi="Times New Roman" w:cs="Times New Roman"/>
                <w:i/>
                <w:sz w:val="28"/>
                <w:szCs w:val="28"/>
              </w:rPr>
              <w:t>яблони</w:t>
            </w:r>
            <w:r w:rsidRPr="00677EAB">
              <w:rPr>
                <w:rFonts w:ascii="Times New Roman" w:hAnsi="Times New Roman" w:cs="Times New Roman"/>
                <w:sz w:val="28"/>
                <w:szCs w:val="28"/>
              </w:rPr>
              <w:t xml:space="preserve"> рядом</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Закрашивают и записывают слово</w:t>
            </w: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Работа с предложениями</w:t>
            </w: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Прочитайте предложение, данное ниже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Читают</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Какое слово мы запишем вместо схемы?</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Яблони</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Верно. Записываем предложение ниже, под образцом,  с заглавной буквы, в конце предложения ставим точку</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Записывают предложение ниже</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Читаем следующее предложение. Почему слова Зоя и Рая написаны с заглавной буквы?</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Это имена собственные</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Записываем предложение ниже, под образцом,  с заглавной буквы, в конце предложения ставим точку</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Записывают предложение ниже</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Читаем следующее предложение. Какое слово нам нужно обвести? Обводим его.</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Слово Зое</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Прочитайте следующее слово. Почему оно написано с заглавной буквы? Слово Россия у вас записано печатными буквами, а вам нужно записать письменными</w:t>
            </w:r>
          </w:p>
        </w:tc>
        <w:tc>
          <w:tcPr>
            <w:tcW w:w="4198" w:type="dxa"/>
            <w:tcBorders>
              <w:top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Названия стран пишутся с заглавной буквы. Записывают слово</w:t>
            </w:r>
          </w:p>
        </w:tc>
        <w:tc>
          <w:tcPr>
            <w:tcW w:w="3119" w:type="dxa"/>
            <w:tcBorders>
              <w:top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roofErr w:type="spellStart"/>
            <w:r w:rsidRPr="00677EAB">
              <w:rPr>
                <w:rFonts w:ascii="Times New Roman" w:hAnsi="Times New Roman" w:cs="Times New Roman"/>
                <w:sz w:val="28"/>
                <w:szCs w:val="28"/>
              </w:rPr>
              <w:t>Физминутка</w:t>
            </w:r>
            <w:proofErr w:type="spellEnd"/>
            <w:r w:rsidRPr="00677EAB">
              <w:rPr>
                <w:rFonts w:ascii="Times New Roman" w:hAnsi="Times New Roman" w:cs="Times New Roman"/>
                <w:sz w:val="28"/>
                <w:szCs w:val="28"/>
              </w:rPr>
              <w:t xml:space="preserve"> </w:t>
            </w:r>
          </w:p>
        </w:tc>
        <w:tc>
          <w:tcPr>
            <w:tcW w:w="4394"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Повторяйте движения за мишкой </w:t>
            </w:r>
            <w:r w:rsidRPr="00677EAB">
              <w:rPr>
                <w:rFonts w:ascii="Times New Roman" w:hAnsi="Times New Roman" w:cs="Times New Roman"/>
                <w:i/>
                <w:sz w:val="28"/>
                <w:szCs w:val="28"/>
              </w:rPr>
              <w:t>(видеофрагмент)</w:t>
            </w:r>
          </w:p>
        </w:tc>
        <w:tc>
          <w:tcPr>
            <w:tcW w:w="4198"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Выполняют упражнения </w:t>
            </w:r>
          </w:p>
        </w:tc>
        <w:tc>
          <w:tcPr>
            <w:tcW w:w="3119" w:type="dxa"/>
            <w:tcBorders>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Практические действия </w:t>
            </w:r>
          </w:p>
        </w:tc>
      </w:tr>
      <w:tr w:rsidR="00677EAB" w:rsidRPr="00677EAB" w:rsidTr="0008659D">
        <w:tc>
          <w:tcPr>
            <w:tcW w:w="3227" w:type="dxa"/>
            <w:tcBorders>
              <w:bottom w:val="nil"/>
            </w:tcBorders>
          </w:tcPr>
          <w:p w:rsidR="00677EAB" w:rsidRPr="00677EAB" w:rsidRDefault="00677EAB" w:rsidP="0008659D">
            <w:pPr>
              <w:pStyle w:val="a3"/>
              <w:spacing w:after="0" w:line="240" w:lineRule="auto"/>
              <w:ind w:left="0"/>
              <w:rPr>
                <w:rFonts w:ascii="Times New Roman" w:hAnsi="Times New Roman"/>
                <w:sz w:val="28"/>
                <w:szCs w:val="28"/>
              </w:rPr>
            </w:pPr>
            <w:r w:rsidRPr="00677EAB">
              <w:rPr>
                <w:rFonts w:ascii="Times New Roman" w:hAnsi="Times New Roman"/>
                <w:sz w:val="28"/>
                <w:szCs w:val="28"/>
              </w:rPr>
              <w:lastRenderedPageBreak/>
              <w:t>Изучение нового материала:</w:t>
            </w:r>
          </w:p>
        </w:tc>
        <w:tc>
          <w:tcPr>
            <w:tcW w:w="4394"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Открываем прописи на странице 21. –  Начнём работу с узора. На что похож узор?</w:t>
            </w:r>
          </w:p>
        </w:tc>
        <w:tc>
          <w:tcPr>
            <w:tcW w:w="4198"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Похож на спираль, на серпантин.</w:t>
            </w:r>
          </w:p>
        </w:tc>
        <w:tc>
          <w:tcPr>
            <w:tcW w:w="3119" w:type="dxa"/>
            <w:tcBorders>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Подготовка к начертанию строчной буквы я </w:t>
            </w: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roofErr w:type="gramStart"/>
            <w:r w:rsidRPr="00677EAB">
              <w:rPr>
                <w:rFonts w:ascii="Times New Roman" w:hAnsi="Times New Roman" w:cs="Times New Roman"/>
                <w:sz w:val="28"/>
                <w:szCs w:val="28"/>
              </w:rPr>
              <w:t>–  Начнём</w:t>
            </w:r>
            <w:proofErr w:type="gramEnd"/>
            <w:r w:rsidRPr="00677EAB">
              <w:rPr>
                <w:rFonts w:ascii="Times New Roman" w:hAnsi="Times New Roman" w:cs="Times New Roman"/>
                <w:sz w:val="28"/>
                <w:szCs w:val="28"/>
              </w:rPr>
              <w:t xml:space="preserve"> писать узор снизу вверх без отрыва руки. Обводим 1 и 2 узор и самостоятельно пишем </w:t>
            </w:r>
            <w:proofErr w:type="spellStart"/>
            <w:r w:rsidRPr="00677EAB">
              <w:rPr>
                <w:rFonts w:ascii="Times New Roman" w:hAnsi="Times New Roman" w:cs="Times New Roman"/>
                <w:sz w:val="28"/>
                <w:szCs w:val="28"/>
              </w:rPr>
              <w:t>еще</w:t>
            </w:r>
            <w:proofErr w:type="spellEnd"/>
            <w:r w:rsidRPr="00677EAB">
              <w:rPr>
                <w:rFonts w:ascii="Times New Roman" w:hAnsi="Times New Roman" w:cs="Times New Roman"/>
                <w:sz w:val="28"/>
                <w:szCs w:val="28"/>
              </w:rPr>
              <w:t xml:space="preserve"> 2.</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Обводят узор, пишут самостоятельно</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Анализ начертания строчной буквы я</w:t>
            </w: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roofErr w:type="gramStart"/>
            <w:r w:rsidRPr="00677EAB">
              <w:rPr>
                <w:rFonts w:ascii="Times New Roman" w:hAnsi="Times New Roman" w:cs="Times New Roman"/>
                <w:sz w:val="28"/>
                <w:szCs w:val="28"/>
              </w:rPr>
              <w:t>–  А</w:t>
            </w:r>
            <w:proofErr w:type="gramEnd"/>
            <w:r w:rsidRPr="00677EAB">
              <w:rPr>
                <w:rFonts w:ascii="Times New Roman" w:hAnsi="Times New Roman" w:cs="Times New Roman"/>
                <w:sz w:val="28"/>
                <w:szCs w:val="28"/>
              </w:rPr>
              <w:t xml:space="preserve"> теперь научимся писать букву Я. Положили ручки на стол. Обратили внимание на экран. (Презентация слайд 6)</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Возьмите ручкой обратной стороной и повторяйте движения:</w:t>
            </w:r>
          </w:p>
          <w:p w:rsidR="00677EAB" w:rsidRPr="00677EAB" w:rsidRDefault="00677EAB" w:rsidP="0008659D">
            <w:pPr>
              <w:spacing w:after="0" w:line="240" w:lineRule="auto"/>
              <w:rPr>
                <w:rFonts w:ascii="Times New Roman" w:hAnsi="Times New Roman" w:cs="Times New Roman"/>
                <w:i/>
                <w:sz w:val="28"/>
                <w:szCs w:val="28"/>
              </w:rPr>
            </w:pPr>
            <w:r w:rsidRPr="00677EAB">
              <w:rPr>
                <w:rFonts w:ascii="Times New Roman" w:hAnsi="Times New Roman" w:cs="Times New Roman"/>
                <w:i/>
                <w:sz w:val="28"/>
                <w:szCs w:val="28"/>
              </w:rPr>
              <w:t xml:space="preserve">Начинаем писать чуть выше нижней линии рабочей строки. Пишем </w:t>
            </w:r>
            <w:proofErr w:type="spellStart"/>
            <w:r w:rsidRPr="00677EAB">
              <w:rPr>
                <w:rFonts w:ascii="Times New Roman" w:hAnsi="Times New Roman" w:cs="Times New Roman"/>
                <w:i/>
                <w:sz w:val="28"/>
                <w:szCs w:val="28"/>
              </w:rPr>
              <w:t>закругленный</w:t>
            </w:r>
            <w:proofErr w:type="spellEnd"/>
            <w:r w:rsidRPr="00677EAB">
              <w:rPr>
                <w:rFonts w:ascii="Times New Roman" w:hAnsi="Times New Roman" w:cs="Times New Roman"/>
                <w:i/>
                <w:sz w:val="28"/>
                <w:szCs w:val="28"/>
              </w:rPr>
              <w:t xml:space="preserve"> внизу хвостик, коснулись нижней линии, не отрывая ручку проводим линию вверх, коснулись верхней вспомогательной линии, спускаемся чуть ниже рабочей строки, пишем овал до нижней линии рабочей строки (посадили букву животиком на линию. Поднялись до дополнительной линии, пишем вниз наклонную линию, касаясь спинки овала с закруглением внизу до середины строки.</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Смотрят на экран, пишут букву Я на ладошке</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Анализ элементов буквы Я, написание буквы Я</w:t>
            </w:r>
          </w:p>
        </w:tc>
      </w:tr>
      <w:tr w:rsidR="00677EAB" w:rsidRPr="00677EAB" w:rsidTr="00E248D1">
        <w:tc>
          <w:tcPr>
            <w:tcW w:w="3227"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lastRenderedPageBreak/>
              <w:t>Работа в «Прописи», начертание заглавной</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буквы Я</w:t>
            </w: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roofErr w:type="gramStart"/>
            <w:r w:rsidRPr="00677EAB">
              <w:rPr>
                <w:rFonts w:ascii="Times New Roman" w:hAnsi="Times New Roman" w:cs="Times New Roman"/>
                <w:sz w:val="28"/>
                <w:szCs w:val="28"/>
              </w:rPr>
              <w:t>–  Обведите</w:t>
            </w:r>
            <w:proofErr w:type="gramEnd"/>
            <w:r w:rsidRPr="00677EAB">
              <w:rPr>
                <w:rFonts w:ascii="Times New Roman" w:hAnsi="Times New Roman" w:cs="Times New Roman"/>
                <w:sz w:val="28"/>
                <w:szCs w:val="28"/>
              </w:rPr>
              <w:t xml:space="preserve"> элементы буквы Я вверху страницы. Затем пропишите заглавную букву </w:t>
            </w:r>
            <w:proofErr w:type="gramStart"/>
            <w:r w:rsidRPr="00677EAB">
              <w:rPr>
                <w:rFonts w:ascii="Times New Roman" w:hAnsi="Times New Roman" w:cs="Times New Roman"/>
                <w:sz w:val="28"/>
                <w:szCs w:val="28"/>
              </w:rPr>
              <w:t>Я</w:t>
            </w:r>
            <w:proofErr w:type="gramEnd"/>
            <w:r w:rsidRPr="00677EAB">
              <w:rPr>
                <w:rFonts w:ascii="Times New Roman" w:hAnsi="Times New Roman" w:cs="Times New Roman"/>
                <w:sz w:val="28"/>
                <w:szCs w:val="28"/>
              </w:rPr>
              <w:t xml:space="preserve"> у себя в прописи. </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Обводят, записывают Я</w:t>
            </w: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Возьмите в руку </w:t>
            </w:r>
            <w:proofErr w:type="spellStart"/>
            <w:r w:rsidRPr="00677EAB">
              <w:rPr>
                <w:rFonts w:ascii="Times New Roman" w:hAnsi="Times New Roman" w:cs="Times New Roman"/>
                <w:sz w:val="28"/>
                <w:szCs w:val="28"/>
              </w:rPr>
              <w:t>зеленую</w:t>
            </w:r>
            <w:proofErr w:type="spellEnd"/>
            <w:r w:rsidRPr="00677EAB">
              <w:rPr>
                <w:rFonts w:ascii="Times New Roman" w:hAnsi="Times New Roman" w:cs="Times New Roman"/>
                <w:sz w:val="28"/>
                <w:szCs w:val="28"/>
              </w:rPr>
              <w:t xml:space="preserve"> пасту и подчеркните букву, которая вам больше всего понравилась.</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Прочитаем имена в прописях. В начале строки у нас дана схема. Определите, к какому имени она у нас подходит? Давайте проверим себя.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Читают хором. Схема к имени Ян</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roofErr w:type="spellStart"/>
            <w:r w:rsidRPr="00677EAB">
              <w:rPr>
                <w:rFonts w:ascii="Times New Roman" w:hAnsi="Times New Roman" w:cs="Times New Roman"/>
                <w:sz w:val="28"/>
                <w:szCs w:val="28"/>
              </w:rPr>
              <w:t>Слого</w:t>
            </w:r>
            <w:proofErr w:type="spellEnd"/>
            <w:r w:rsidRPr="00677EAB">
              <w:rPr>
                <w:rFonts w:ascii="Times New Roman" w:hAnsi="Times New Roman" w:cs="Times New Roman"/>
                <w:sz w:val="28"/>
                <w:szCs w:val="28"/>
              </w:rPr>
              <w:t>– звуковой анализ слова</w:t>
            </w: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Сколько слогов в имени Ян?</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Один</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Куда падает ударение в слове?  Давайте </w:t>
            </w:r>
            <w:proofErr w:type="spellStart"/>
            <w:r w:rsidRPr="00677EAB">
              <w:rPr>
                <w:rFonts w:ascii="Times New Roman" w:hAnsi="Times New Roman" w:cs="Times New Roman"/>
                <w:sz w:val="28"/>
                <w:szCs w:val="28"/>
              </w:rPr>
              <w:t>позовем</w:t>
            </w:r>
            <w:proofErr w:type="spellEnd"/>
            <w:r w:rsidRPr="00677EAB">
              <w:rPr>
                <w:rFonts w:ascii="Times New Roman" w:hAnsi="Times New Roman" w:cs="Times New Roman"/>
                <w:sz w:val="28"/>
                <w:szCs w:val="28"/>
              </w:rPr>
              <w:t xml:space="preserve"> его.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одна гласная всегда под ударением</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Сколько букв в слове?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Две буквы</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Сколько звуков в слове?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Три звука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Почему у нас звуков больше в слове, чем букв?</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Буква Я в начале слова обозначает два звука [</w:t>
            </w:r>
            <w:proofErr w:type="spellStart"/>
            <w:r w:rsidRPr="00677EAB">
              <w:rPr>
                <w:rFonts w:ascii="Times New Roman" w:hAnsi="Times New Roman" w:cs="Times New Roman"/>
                <w:sz w:val="28"/>
                <w:szCs w:val="28"/>
              </w:rPr>
              <w:t>й‘а</w:t>
            </w:r>
            <w:proofErr w:type="spellEnd"/>
            <w:r w:rsidRPr="00677EAB">
              <w:rPr>
                <w:rFonts w:ascii="Times New Roman" w:hAnsi="Times New Roman" w:cs="Times New Roman"/>
                <w:sz w:val="28"/>
                <w:szCs w:val="28"/>
              </w:rPr>
              <w:t>]</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Дадим характеристику имени Яна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Сколько слогов в имени Яна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Два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Куда падает ударение в слове? Давайте </w:t>
            </w:r>
            <w:proofErr w:type="spellStart"/>
            <w:r w:rsidRPr="00677EAB">
              <w:rPr>
                <w:rFonts w:ascii="Times New Roman" w:hAnsi="Times New Roman" w:cs="Times New Roman"/>
                <w:sz w:val="28"/>
                <w:szCs w:val="28"/>
              </w:rPr>
              <w:t>позовем</w:t>
            </w:r>
            <w:proofErr w:type="spellEnd"/>
            <w:r w:rsidRPr="00677EAB">
              <w:rPr>
                <w:rFonts w:ascii="Times New Roman" w:hAnsi="Times New Roman" w:cs="Times New Roman"/>
                <w:sz w:val="28"/>
                <w:szCs w:val="28"/>
              </w:rPr>
              <w:t xml:space="preserve"> его.</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На первый слог. Буква Я</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Сколько букв в слове?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Три буквы</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Сколько звуков в слове?</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Четыре звука</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w:t>
            </w:r>
            <w:proofErr w:type="spellStart"/>
            <w:r w:rsidRPr="00677EAB">
              <w:rPr>
                <w:rFonts w:ascii="Times New Roman" w:hAnsi="Times New Roman" w:cs="Times New Roman"/>
                <w:sz w:val="28"/>
                <w:szCs w:val="28"/>
              </w:rPr>
              <w:t>Вернемся</w:t>
            </w:r>
            <w:proofErr w:type="spellEnd"/>
            <w:r w:rsidRPr="00677EAB">
              <w:rPr>
                <w:rFonts w:ascii="Times New Roman" w:hAnsi="Times New Roman" w:cs="Times New Roman"/>
                <w:sz w:val="28"/>
                <w:szCs w:val="28"/>
              </w:rPr>
              <w:t xml:space="preserve"> с вами к схеме перед словами. Получается, какое имя у нас подходит к данной схеме? </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Имя Ян</w:t>
            </w: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Каким цветом мы закрасим пустые места в схеме? Закрасьте, пожалуйста.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w:t>
            </w:r>
            <w:proofErr w:type="spellStart"/>
            <w:r w:rsidRPr="00677EAB">
              <w:rPr>
                <w:rFonts w:ascii="Times New Roman" w:hAnsi="Times New Roman" w:cs="Times New Roman"/>
                <w:sz w:val="28"/>
                <w:szCs w:val="28"/>
              </w:rPr>
              <w:t>Зеленым</w:t>
            </w:r>
            <w:proofErr w:type="spellEnd"/>
            <w:r w:rsidRPr="00677EAB">
              <w:rPr>
                <w:rFonts w:ascii="Times New Roman" w:hAnsi="Times New Roman" w:cs="Times New Roman"/>
                <w:sz w:val="28"/>
                <w:szCs w:val="28"/>
              </w:rPr>
              <w:t xml:space="preserve"> и синим</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Какое соединение будет у буквы Я с буквой н?</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Верхнее</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Запишите слова Ян и Яна рядом с образцами</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Записывают слова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Работа с предложениями</w:t>
            </w:r>
          </w:p>
        </w:tc>
        <w:tc>
          <w:tcPr>
            <w:tcW w:w="4394" w:type="dxa"/>
            <w:tcBorders>
              <w:top w:val="nil"/>
              <w:bottom w:val="nil"/>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Прочитайте первое предложение</w:t>
            </w: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Читают предложение </w:t>
            </w:r>
            <w:r w:rsidRPr="00677EAB">
              <w:rPr>
                <w:rFonts w:ascii="Times New Roman" w:hAnsi="Times New Roman" w:cs="Times New Roman"/>
                <w:sz w:val="28"/>
                <w:szCs w:val="28"/>
              </w:rPr>
              <w:br/>
              <w:t>Ян и Яна –  брат и сестра.</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vMerge w:val="restart"/>
            <w:tcBorders>
              <w:top w:val="nil"/>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Что мы узнали из данного предложения?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Выделим опасные места в предложении. </w:t>
            </w:r>
            <w:proofErr w:type="spellStart"/>
            <w:r w:rsidRPr="00677EAB">
              <w:rPr>
                <w:rFonts w:ascii="Times New Roman" w:hAnsi="Times New Roman" w:cs="Times New Roman"/>
                <w:sz w:val="28"/>
                <w:szCs w:val="28"/>
              </w:rPr>
              <w:t>Подчеркнем</w:t>
            </w:r>
            <w:proofErr w:type="spellEnd"/>
            <w:r w:rsidRPr="00677EAB">
              <w:rPr>
                <w:rFonts w:ascii="Times New Roman" w:hAnsi="Times New Roman" w:cs="Times New Roman"/>
                <w:sz w:val="28"/>
                <w:szCs w:val="28"/>
              </w:rPr>
              <w:t xml:space="preserve"> их.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Ян и Яна –  пишутся с большой буквы, так как имена собственные.</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брат –  парная согласная на конце слова (т/д) –  нет брата.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сестра –  пишется безударная гласная е. Проверяется под ударением словом сёстры. Сестричка буква ё проверяет букву е</w:t>
            </w: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Ян и Яна –  брат и сестра</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Они родственники </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vMerge/>
            <w:tcBorders>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vMerge/>
            <w:tcBorders>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rPr>
          <w:trHeight w:val="149"/>
        </w:trPr>
        <w:tc>
          <w:tcPr>
            <w:tcW w:w="3227"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4394" w:type="dxa"/>
            <w:vMerge/>
            <w:tcBorders>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vMerge/>
            <w:tcBorders>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vMerge/>
            <w:tcBorders>
              <w:bottom w:val="nil"/>
              <w:right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4198" w:type="dxa"/>
            <w:tcBorders>
              <w:top w:val="nil"/>
              <w:left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Предложение заканчиваем точкой.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single" w:sz="4" w:space="0" w:color="auto"/>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Спишите предложение. Продолжайте в этой же строке.</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single" w:sz="4" w:space="0" w:color="auto"/>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Проверьте написание предложение по образцу. Обратите внимание на опасные места. </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Прочитаем второе предложение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Читают предложение.</w:t>
            </w:r>
            <w:r w:rsidRPr="00677EAB">
              <w:rPr>
                <w:rFonts w:ascii="Times New Roman" w:hAnsi="Times New Roman" w:cs="Times New Roman"/>
                <w:sz w:val="28"/>
                <w:szCs w:val="28"/>
              </w:rPr>
              <w:br/>
              <w:t>Я посадил яблони.</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single" w:sz="4" w:space="0" w:color="auto"/>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Что мы узнали из данного предложения?</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roofErr w:type="gramStart"/>
            <w:r w:rsidRPr="00677EAB">
              <w:rPr>
                <w:rFonts w:ascii="Times New Roman" w:hAnsi="Times New Roman" w:cs="Times New Roman"/>
                <w:sz w:val="28"/>
                <w:szCs w:val="28"/>
              </w:rPr>
              <w:t>–  Кто</w:t>
            </w:r>
            <w:proofErr w:type="gramEnd"/>
            <w:r w:rsidRPr="00677EAB">
              <w:rPr>
                <w:rFonts w:ascii="Times New Roman" w:hAnsi="Times New Roman" w:cs="Times New Roman"/>
                <w:sz w:val="28"/>
                <w:szCs w:val="28"/>
              </w:rPr>
              <w:t xml:space="preserve"> то посадил яблони. </w:t>
            </w: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single" w:sz="4" w:space="0" w:color="auto"/>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Выделим опасные места в предложении. </w:t>
            </w:r>
            <w:proofErr w:type="spellStart"/>
            <w:r w:rsidRPr="00677EAB">
              <w:rPr>
                <w:rFonts w:ascii="Times New Roman" w:hAnsi="Times New Roman" w:cs="Times New Roman"/>
                <w:sz w:val="28"/>
                <w:szCs w:val="28"/>
              </w:rPr>
              <w:t>Подчеркнем</w:t>
            </w:r>
            <w:proofErr w:type="spellEnd"/>
            <w:r w:rsidRPr="00677EAB">
              <w:rPr>
                <w:rFonts w:ascii="Times New Roman" w:hAnsi="Times New Roman" w:cs="Times New Roman"/>
                <w:sz w:val="28"/>
                <w:szCs w:val="28"/>
              </w:rPr>
              <w:t xml:space="preserve"> их.</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Заглавная буква Я в начале предложения.</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Безударные гласные. </w:t>
            </w:r>
            <w:proofErr w:type="gramStart"/>
            <w:r w:rsidRPr="00677EAB">
              <w:rPr>
                <w:rFonts w:ascii="Times New Roman" w:hAnsi="Times New Roman" w:cs="Times New Roman"/>
                <w:sz w:val="28"/>
                <w:szCs w:val="28"/>
              </w:rPr>
              <w:t>Букву</w:t>
            </w:r>
            <w:proofErr w:type="gramEnd"/>
            <w:r w:rsidRPr="00677EAB">
              <w:rPr>
                <w:rFonts w:ascii="Times New Roman" w:hAnsi="Times New Roman" w:cs="Times New Roman"/>
                <w:sz w:val="28"/>
                <w:szCs w:val="28"/>
              </w:rPr>
              <w:t xml:space="preserve"> а можно проверить словами: садит, сад.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Букву о в слове яблони –  нужно запомнить.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В конце предложения ставится точка.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Проверьте написание предложение по образцу. Обратите внимание на опасные места.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Прочитаем последнее напечатанное предложение.</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Читают предложение. </w:t>
            </w:r>
            <w:r w:rsidRPr="00677EAB">
              <w:rPr>
                <w:rFonts w:ascii="Times New Roman" w:hAnsi="Times New Roman" w:cs="Times New Roman"/>
                <w:sz w:val="28"/>
                <w:szCs w:val="28"/>
              </w:rPr>
              <w:br/>
              <w:t>Мила нам родная земля.</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Как вы понимаете данное предложение?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Свою Родину нужно любить</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Выделим опасные места в предложении. </w:t>
            </w:r>
            <w:proofErr w:type="spellStart"/>
            <w:r w:rsidRPr="00677EAB">
              <w:rPr>
                <w:rFonts w:ascii="Times New Roman" w:hAnsi="Times New Roman" w:cs="Times New Roman"/>
                <w:sz w:val="28"/>
                <w:szCs w:val="28"/>
              </w:rPr>
              <w:t>Подчеркнем</w:t>
            </w:r>
            <w:proofErr w:type="spellEnd"/>
            <w:r w:rsidRPr="00677EAB">
              <w:rPr>
                <w:rFonts w:ascii="Times New Roman" w:hAnsi="Times New Roman" w:cs="Times New Roman"/>
                <w:sz w:val="28"/>
                <w:szCs w:val="28"/>
              </w:rPr>
              <w:t xml:space="preserve"> их.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Мила нам родная земля.</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nil"/>
              <w:bottom w:val="single" w:sz="4" w:space="0" w:color="auto"/>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Мила –  начало предложения с большой буквы</w:t>
            </w:r>
          </w:p>
        </w:tc>
        <w:tc>
          <w:tcPr>
            <w:tcW w:w="4198"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single" w:sz="4" w:space="0" w:color="auto"/>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E248D1">
        <w:tc>
          <w:tcPr>
            <w:tcW w:w="3227" w:type="dxa"/>
            <w:tcBorders>
              <w:top w:val="single" w:sz="4" w:space="0" w:color="auto"/>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Безударная гласная «о» в слове родная, проверяем словами: родина, род</w:t>
            </w:r>
          </w:p>
        </w:tc>
        <w:tc>
          <w:tcPr>
            <w:tcW w:w="4198"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single" w:sz="4" w:space="0" w:color="auto"/>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Безударная гласная «е» в слове земля, проверяем словом: земли.</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В конце предложения ставится точка.</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Перед словом земля, нам дана схема. Давайте посмотрим </w:t>
            </w:r>
            <w:proofErr w:type="spellStart"/>
            <w:r w:rsidRPr="00677EAB">
              <w:rPr>
                <w:rFonts w:ascii="Times New Roman" w:hAnsi="Times New Roman" w:cs="Times New Roman"/>
                <w:sz w:val="28"/>
                <w:szCs w:val="28"/>
              </w:rPr>
              <w:t>ее</w:t>
            </w:r>
            <w:proofErr w:type="spellEnd"/>
            <w:r w:rsidRPr="00677EAB">
              <w:rPr>
                <w:rFonts w:ascii="Times New Roman" w:hAnsi="Times New Roman" w:cs="Times New Roman"/>
                <w:sz w:val="28"/>
                <w:szCs w:val="28"/>
              </w:rPr>
              <w:t xml:space="preserve">.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Объясните по звуковой схеме слово.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Два слога,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Ударение падает на второй слог.</w:t>
            </w: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bottom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Списываем предложение. Начинаем со строки ниже. </w:t>
            </w:r>
          </w:p>
        </w:tc>
        <w:tc>
          <w:tcPr>
            <w:tcW w:w="4198"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c>
          <w:tcPr>
            <w:tcW w:w="3119" w:type="dxa"/>
            <w:tcBorders>
              <w:top w:val="nil"/>
              <w:bottom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Borders>
              <w:top w:val="nil"/>
            </w:tcBorders>
          </w:tcPr>
          <w:p w:rsidR="00677EAB" w:rsidRPr="00677EAB" w:rsidRDefault="00677EAB" w:rsidP="0008659D">
            <w:pPr>
              <w:pStyle w:val="a3"/>
              <w:spacing w:after="0" w:line="240" w:lineRule="auto"/>
              <w:ind w:left="0"/>
              <w:rPr>
                <w:rFonts w:ascii="Times New Roman" w:hAnsi="Times New Roman"/>
                <w:sz w:val="28"/>
                <w:szCs w:val="28"/>
              </w:rPr>
            </w:pPr>
          </w:p>
        </w:tc>
        <w:tc>
          <w:tcPr>
            <w:tcW w:w="4394" w:type="dxa"/>
            <w:tcBorders>
              <w:top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Списали. А теперь поменялись прописями и у соседа проверяем написание предложения. Обращаем внимание на опасные места!</w:t>
            </w:r>
          </w:p>
        </w:tc>
        <w:tc>
          <w:tcPr>
            <w:tcW w:w="4198" w:type="dxa"/>
            <w:tcBorders>
              <w:top w:val="nil"/>
            </w:tcBorders>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Взаимопроверка прописей</w:t>
            </w:r>
          </w:p>
        </w:tc>
        <w:tc>
          <w:tcPr>
            <w:tcW w:w="3119" w:type="dxa"/>
            <w:tcBorders>
              <w:top w:val="nil"/>
            </w:tcBorders>
          </w:tcPr>
          <w:p w:rsidR="00677EAB" w:rsidRPr="00677EAB" w:rsidRDefault="00677EAB" w:rsidP="0008659D">
            <w:pPr>
              <w:spacing w:after="0" w:line="240" w:lineRule="auto"/>
              <w:rPr>
                <w:rFonts w:ascii="Times New Roman" w:hAnsi="Times New Roman" w:cs="Times New Roman"/>
                <w:sz w:val="28"/>
                <w:szCs w:val="28"/>
              </w:rPr>
            </w:pPr>
          </w:p>
        </w:tc>
      </w:tr>
      <w:tr w:rsidR="00677EAB" w:rsidRPr="00677EAB" w:rsidTr="0008659D">
        <w:tc>
          <w:tcPr>
            <w:tcW w:w="3227" w:type="dxa"/>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Рефлексия (5 минут)</w:t>
            </w:r>
          </w:p>
        </w:tc>
        <w:tc>
          <w:tcPr>
            <w:tcW w:w="4394" w:type="dxa"/>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Молодцы, ребята! Вы хорошо потрудились.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Наш урок подошёл к концу. Какие буквы мы сегодня учились писать? (Презентация слайд 7)</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Какие звуки обозначает буква я?</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Что нового на уроке узнали?</w:t>
            </w:r>
          </w:p>
          <w:p w:rsidR="00677EAB" w:rsidRPr="00677EAB" w:rsidRDefault="00677EAB" w:rsidP="0008659D">
            <w:pPr>
              <w:spacing w:after="0" w:line="240" w:lineRule="auto"/>
              <w:rPr>
                <w:rFonts w:ascii="Times New Roman" w:eastAsia="Calibri" w:hAnsi="Times New Roman" w:cs="Times New Roman"/>
                <w:sz w:val="28"/>
                <w:szCs w:val="28"/>
              </w:rPr>
            </w:pPr>
            <w:r w:rsidRPr="00677EAB">
              <w:rPr>
                <w:rFonts w:ascii="Times New Roman" w:hAnsi="Times New Roman" w:cs="Times New Roman"/>
                <w:sz w:val="28"/>
                <w:szCs w:val="28"/>
              </w:rPr>
              <w:t xml:space="preserve">– </w:t>
            </w:r>
            <w:r w:rsidRPr="00677EAB">
              <w:rPr>
                <w:rFonts w:ascii="Times New Roman" w:eastAsia="Calibri" w:hAnsi="Times New Roman" w:cs="Times New Roman"/>
                <w:sz w:val="28"/>
                <w:szCs w:val="28"/>
              </w:rPr>
              <w:t xml:space="preserve">Какое у вас настроение? </w:t>
            </w:r>
            <w:r w:rsidRPr="00677EAB">
              <w:rPr>
                <w:rFonts w:ascii="Times New Roman" w:hAnsi="Times New Roman" w:cs="Times New Roman"/>
                <w:sz w:val="28"/>
                <w:szCs w:val="28"/>
              </w:rPr>
              <w:t>(Презентация слайд 8)</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lastRenderedPageBreak/>
              <w:t xml:space="preserve">– Ваше настроение я предлагаю вам выразить при помощи карандашей разного цвета. Поднимите вверх предмет нужного цвета. </w:t>
            </w:r>
            <w:proofErr w:type="spellStart"/>
            <w:r w:rsidRPr="00677EAB">
              <w:rPr>
                <w:rFonts w:ascii="Times New Roman" w:hAnsi="Times New Roman" w:cs="Times New Roman"/>
                <w:sz w:val="28"/>
                <w:szCs w:val="28"/>
              </w:rPr>
              <w:t>Желтая</w:t>
            </w:r>
            <w:proofErr w:type="spellEnd"/>
            <w:r w:rsidRPr="00677EAB">
              <w:rPr>
                <w:rFonts w:ascii="Times New Roman" w:hAnsi="Times New Roman" w:cs="Times New Roman"/>
                <w:sz w:val="28"/>
                <w:szCs w:val="28"/>
              </w:rPr>
              <w:t xml:space="preserve"> фишка настроение отличное, зелёная — хорошее, синяя — грустное.</w:t>
            </w:r>
          </w:p>
        </w:tc>
        <w:tc>
          <w:tcPr>
            <w:tcW w:w="4198" w:type="dxa"/>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lastRenderedPageBreak/>
              <w:t>Ответы учащихся</w:t>
            </w:r>
          </w:p>
          <w:p w:rsidR="00677EAB" w:rsidRPr="00677EAB" w:rsidRDefault="00677EAB" w:rsidP="0008659D">
            <w:pPr>
              <w:spacing w:after="0" w:line="240" w:lineRule="auto"/>
              <w:rPr>
                <w:rFonts w:ascii="Times New Roman" w:hAnsi="Times New Roman" w:cs="Times New Roman"/>
                <w:sz w:val="28"/>
                <w:szCs w:val="28"/>
              </w:rPr>
            </w:pP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  Буквы Я </w:t>
            </w:r>
            <w:proofErr w:type="spellStart"/>
            <w:r w:rsidRPr="00677EAB">
              <w:rPr>
                <w:rFonts w:ascii="Times New Roman" w:hAnsi="Times New Roman" w:cs="Times New Roman"/>
                <w:sz w:val="28"/>
                <w:szCs w:val="28"/>
              </w:rPr>
              <w:t>я</w:t>
            </w:r>
            <w:proofErr w:type="spellEnd"/>
            <w:r w:rsidRPr="00677EAB">
              <w:rPr>
                <w:rFonts w:ascii="Times New Roman" w:hAnsi="Times New Roman" w:cs="Times New Roman"/>
                <w:sz w:val="28"/>
                <w:szCs w:val="28"/>
              </w:rPr>
              <w:t xml:space="preserve"> строчную и заглавную</w:t>
            </w:r>
          </w:p>
          <w:p w:rsidR="00677EAB" w:rsidRPr="00677EAB" w:rsidRDefault="00677EAB" w:rsidP="0008659D">
            <w:pPr>
              <w:spacing w:after="0" w:line="240" w:lineRule="auto"/>
              <w:rPr>
                <w:rFonts w:ascii="Times New Roman" w:hAnsi="Times New Roman" w:cs="Times New Roman"/>
                <w:sz w:val="28"/>
                <w:szCs w:val="28"/>
              </w:rPr>
            </w:pP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w:t>
            </w:r>
            <w:proofErr w:type="spellStart"/>
            <w:r w:rsidRPr="00677EAB">
              <w:rPr>
                <w:rFonts w:ascii="Times New Roman" w:hAnsi="Times New Roman" w:cs="Times New Roman"/>
                <w:sz w:val="28"/>
                <w:szCs w:val="28"/>
              </w:rPr>
              <w:t>й’а</w:t>
            </w:r>
            <w:proofErr w:type="spellEnd"/>
            <w:r w:rsidRPr="00677EAB">
              <w:rPr>
                <w:rFonts w:ascii="Times New Roman" w:hAnsi="Times New Roman" w:cs="Times New Roman"/>
                <w:sz w:val="28"/>
                <w:szCs w:val="28"/>
              </w:rPr>
              <w:t>] и [’а].</w:t>
            </w:r>
          </w:p>
        </w:tc>
        <w:tc>
          <w:tcPr>
            <w:tcW w:w="3119" w:type="dxa"/>
          </w:tcPr>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 xml:space="preserve">Беседа </w:t>
            </w:r>
          </w:p>
          <w:p w:rsidR="00677EAB" w:rsidRPr="00677EAB" w:rsidRDefault="00677EAB" w:rsidP="0008659D">
            <w:pPr>
              <w:spacing w:after="0" w:line="240" w:lineRule="auto"/>
              <w:rPr>
                <w:rFonts w:ascii="Times New Roman" w:hAnsi="Times New Roman" w:cs="Times New Roman"/>
                <w:sz w:val="28"/>
                <w:szCs w:val="28"/>
              </w:rPr>
            </w:pPr>
            <w:r w:rsidRPr="00677EAB">
              <w:rPr>
                <w:rFonts w:ascii="Times New Roman" w:hAnsi="Times New Roman" w:cs="Times New Roman"/>
                <w:sz w:val="28"/>
                <w:szCs w:val="28"/>
              </w:rPr>
              <w:t>Подведение итогов работы, адекватная самооценка.</w:t>
            </w:r>
          </w:p>
        </w:tc>
      </w:tr>
    </w:tbl>
    <w:p w:rsidR="00677EAB" w:rsidRDefault="00677EAB" w:rsidP="00470391">
      <w:pPr>
        <w:spacing w:after="0" w:line="360" w:lineRule="auto"/>
        <w:ind w:firstLine="708"/>
        <w:rPr>
          <w:rFonts w:ascii="Times New Roman" w:hAnsi="Times New Roman" w:cs="Times New Roman"/>
          <w:sz w:val="28"/>
          <w:szCs w:val="28"/>
        </w:rPr>
        <w:sectPr w:rsidR="00677EAB" w:rsidSect="00677EAB">
          <w:pgSz w:w="16838" w:h="11906" w:orient="landscape"/>
          <w:pgMar w:top="1134" w:right="1134" w:bottom="1134" w:left="1134" w:header="709" w:footer="709" w:gutter="0"/>
          <w:cols w:space="708"/>
          <w:docGrid w:linePitch="360"/>
        </w:sectPr>
      </w:pPr>
    </w:p>
    <w:p w:rsidR="00677EAB" w:rsidRDefault="00677EAB" w:rsidP="00470391">
      <w:pPr>
        <w:spacing w:after="0" w:line="360" w:lineRule="auto"/>
        <w:ind w:firstLine="708"/>
        <w:rPr>
          <w:rFonts w:ascii="Times New Roman" w:hAnsi="Times New Roman" w:cs="Times New Roman"/>
          <w:sz w:val="28"/>
          <w:szCs w:val="28"/>
        </w:rPr>
      </w:pPr>
      <w:r>
        <w:rPr>
          <w:rFonts w:ascii="Times New Roman" w:hAnsi="Times New Roman" w:cs="Times New Roman"/>
          <w:sz w:val="28"/>
          <w:szCs w:val="28"/>
        </w:rPr>
        <w:lastRenderedPageBreak/>
        <w:t>Список использованной литературы:</w:t>
      </w:r>
    </w:p>
    <w:p w:rsidR="001F7EA6" w:rsidRPr="001F7EA6" w:rsidRDefault="001F7EA6" w:rsidP="001F7EA6">
      <w:pPr>
        <w:pStyle w:val="a3"/>
        <w:numPr>
          <w:ilvl w:val="0"/>
          <w:numId w:val="3"/>
        </w:numPr>
        <w:spacing w:after="0" w:line="360" w:lineRule="auto"/>
        <w:rPr>
          <w:rFonts w:ascii="Times New Roman" w:hAnsi="Times New Roman"/>
          <w:sz w:val="28"/>
          <w:szCs w:val="28"/>
        </w:rPr>
      </w:pPr>
      <w:r>
        <w:rPr>
          <w:rFonts w:ascii="Times New Roman" w:hAnsi="Times New Roman"/>
          <w:sz w:val="28"/>
          <w:szCs w:val="28"/>
        </w:rPr>
        <w:t xml:space="preserve">Горецкий В.Г., </w:t>
      </w:r>
      <w:proofErr w:type="spellStart"/>
      <w:r>
        <w:rPr>
          <w:rFonts w:ascii="Times New Roman" w:hAnsi="Times New Roman"/>
          <w:sz w:val="28"/>
          <w:szCs w:val="28"/>
        </w:rPr>
        <w:t>Бойкина</w:t>
      </w:r>
      <w:proofErr w:type="spellEnd"/>
      <w:r>
        <w:rPr>
          <w:rFonts w:ascii="Times New Roman" w:hAnsi="Times New Roman"/>
          <w:sz w:val="28"/>
          <w:szCs w:val="28"/>
        </w:rPr>
        <w:t xml:space="preserve"> М.В. </w:t>
      </w:r>
      <w:r w:rsidRPr="001F7EA6">
        <w:rPr>
          <w:rFonts w:ascii="Times New Roman" w:hAnsi="Times New Roman"/>
          <w:sz w:val="28"/>
          <w:szCs w:val="28"/>
        </w:rPr>
        <w:t>Русский язык. Азбука. 1 класс. Учебник. В 2-х частях. ФГОС</w:t>
      </w:r>
      <w:r>
        <w:rPr>
          <w:rFonts w:ascii="Times New Roman" w:hAnsi="Times New Roman"/>
          <w:sz w:val="28"/>
          <w:szCs w:val="28"/>
        </w:rPr>
        <w:t xml:space="preserve"> – М.: Просвещение, 2023.  </w:t>
      </w:r>
    </w:p>
    <w:p w:rsidR="00677EAB" w:rsidRDefault="006270AA" w:rsidP="00677EAB">
      <w:pPr>
        <w:pStyle w:val="a3"/>
        <w:numPr>
          <w:ilvl w:val="0"/>
          <w:numId w:val="3"/>
        </w:numPr>
        <w:spacing w:after="0" w:line="360" w:lineRule="auto"/>
        <w:rPr>
          <w:rFonts w:ascii="Times New Roman" w:hAnsi="Times New Roman"/>
          <w:sz w:val="28"/>
          <w:szCs w:val="28"/>
        </w:rPr>
      </w:pPr>
      <w:r>
        <w:rPr>
          <w:rFonts w:ascii="Times New Roman" w:hAnsi="Times New Roman"/>
          <w:sz w:val="28"/>
          <w:szCs w:val="28"/>
        </w:rPr>
        <w:t>Горецкий</w:t>
      </w:r>
      <w:r w:rsidR="001F7EA6" w:rsidRPr="001F7EA6">
        <w:rPr>
          <w:rFonts w:ascii="Times New Roman" w:hAnsi="Times New Roman"/>
          <w:sz w:val="28"/>
          <w:szCs w:val="28"/>
        </w:rPr>
        <w:t xml:space="preserve"> </w:t>
      </w:r>
      <w:r w:rsidR="001F7EA6">
        <w:rPr>
          <w:rFonts w:ascii="Times New Roman" w:hAnsi="Times New Roman"/>
          <w:sz w:val="28"/>
          <w:szCs w:val="28"/>
        </w:rPr>
        <w:t>В.Г.</w:t>
      </w:r>
      <w:r>
        <w:rPr>
          <w:rFonts w:ascii="Times New Roman" w:hAnsi="Times New Roman"/>
          <w:sz w:val="28"/>
          <w:szCs w:val="28"/>
        </w:rPr>
        <w:t>, Федосова</w:t>
      </w:r>
      <w:r w:rsidR="001F7EA6" w:rsidRPr="001F7EA6">
        <w:rPr>
          <w:rFonts w:ascii="Times New Roman" w:hAnsi="Times New Roman"/>
          <w:sz w:val="28"/>
          <w:szCs w:val="28"/>
        </w:rPr>
        <w:t xml:space="preserve"> </w:t>
      </w:r>
      <w:r w:rsidR="001F7EA6">
        <w:rPr>
          <w:rFonts w:ascii="Times New Roman" w:hAnsi="Times New Roman"/>
          <w:sz w:val="28"/>
          <w:szCs w:val="28"/>
        </w:rPr>
        <w:t>Н.А</w:t>
      </w:r>
      <w:r>
        <w:rPr>
          <w:rFonts w:ascii="Times New Roman" w:hAnsi="Times New Roman"/>
          <w:sz w:val="28"/>
          <w:szCs w:val="28"/>
        </w:rPr>
        <w:t>. Прописи для 1 класса</w:t>
      </w:r>
      <w:r w:rsidR="00ED4BE4">
        <w:rPr>
          <w:rFonts w:ascii="Times New Roman" w:hAnsi="Times New Roman"/>
          <w:sz w:val="28"/>
          <w:szCs w:val="28"/>
        </w:rPr>
        <w:t>, часть 3.</w:t>
      </w:r>
      <w:r>
        <w:rPr>
          <w:rFonts w:ascii="Times New Roman" w:hAnsi="Times New Roman"/>
          <w:sz w:val="28"/>
          <w:szCs w:val="28"/>
        </w:rPr>
        <w:t xml:space="preserve"> – М.: Просвещение, 2023.  </w:t>
      </w:r>
    </w:p>
    <w:p w:rsidR="00ED4BE4" w:rsidRPr="00ED4BE4" w:rsidRDefault="00ED4BE4" w:rsidP="00ED4BE4">
      <w:pPr>
        <w:pStyle w:val="a3"/>
        <w:numPr>
          <w:ilvl w:val="0"/>
          <w:numId w:val="3"/>
        </w:numPr>
        <w:spacing w:after="0" w:line="360" w:lineRule="auto"/>
        <w:rPr>
          <w:rFonts w:ascii="Times New Roman" w:hAnsi="Times New Roman"/>
          <w:sz w:val="28"/>
          <w:szCs w:val="28"/>
        </w:rPr>
      </w:pPr>
      <w:r w:rsidRPr="00ED4BE4">
        <w:rPr>
          <w:rFonts w:ascii="Times New Roman" w:hAnsi="Times New Roman"/>
          <w:sz w:val="28"/>
          <w:szCs w:val="28"/>
        </w:rPr>
        <w:t xml:space="preserve">Горецкий В.Г., </w:t>
      </w:r>
      <w:proofErr w:type="spellStart"/>
      <w:r w:rsidRPr="00ED4BE4">
        <w:rPr>
          <w:rFonts w:ascii="Times New Roman" w:hAnsi="Times New Roman"/>
          <w:sz w:val="28"/>
          <w:szCs w:val="28"/>
        </w:rPr>
        <w:t>Белянкова</w:t>
      </w:r>
      <w:proofErr w:type="spellEnd"/>
      <w:r w:rsidRPr="00ED4BE4">
        <w:rPr>
          <w:rFonts w:ascii="Times New Roman" w:hAnsi="Times New Roman"/>
          <w:sz w:val="28"/>
          <w:szCs w:val="28"/>
        </w:rPr>
        <w:t xml:space="preserve"> Н. М. </w:t>
      </w:r>
      <w:r>
        <w:rPr>
          <w:rFonts w:ascii="Times New Roman" w:hAnsi="Times New Roman"/>
          <w:sz w:val="28"/>
          <w:szCs w:val="28"/>
        </w:rPr>
        <w:t xml:space="preserve">Русский язык. Азбука: 1‐й класс: методические рекомендации. </w:t>
      </w:r>
      <w:r w:rsidRPr="00ED4BE4">
        <w:rPr>
          <w:rFonts w:ascii="Times New Roman" w:hAnsi="Times New Roman"/>
          <w:sz w:val="28"/>
          <w:szCs w:val="28"/>
        </w:rPr>
        <w:t>– М</w:t>
      </w:r>
      <w:r>
        <w:rPr>
          <w:rFonts w:ascii="Times New Roman" w:hAnsi="Times New Roman"/>
          <w:sz w:val="28"/>
          <w:szCs w:val="28"/>
        </w:rPr>
        <w:t>.</w:t>
      </w:r>
      <w:r w:rsidRPr="00ED4BE4">
        <w:rPr>
          <w:rFonts w:ascii="Times New Roman" w:hAnsi="Times New Roman"/>
          <w:sz w:val="28"/>
          <w:szCs w:val="28"/>
        </w:rPr>
        <w:t>: Просвещение, 2023</w:t>
      </w:r>
      <w:r>
        <w:rPr>
          <w:rFonts w:ascii="Times New Roman" w:hAnsi="Times New Roman"/>
          <w:sz w:val="28"/>
          <w:szCs w:val="28"/>
        </w:rPr>
        <w:t>.</w:t>
      </w:r>
      <w:r w:rsidRPr="00ED4BE4">
        <w:rPr>
          <w:rFonts w:ascii="Times New Roman" w:hAnsi="Times New Roman"/>
          <w:sz w:val="28"/>
          <w:szCs w:val="28"/>
        </w:rPr>
        <w:t xml:space="preserve"> </w:t>
      </w:r>
    </w:p>
    <w:p w:rsidR="006270AA" w:rsidRDefault="00726C03" w:rsidP="00726C03">
      <w:pPr>
        <w:pStyle w:val="a3"/>
        <w:numPr>
          <w:ilvl w:val="0"/>
          <w:numId w:val="3"/>
        </w:numPr>
        <w:spacing w:after="0" w:line="360" w:lineRule="auto"/>
        <w:rPr>
          <w:rFonts w:ascii="Times New Roman" w:hAnsi="Times New Roman"/>
          <w:sz w:val="28"/>
          <w:szCs w:val="28"/>
        </w:rPr>
      </w:pPr>
      <w:r w:rsidRPr="00726C03">
        <w:rPr>
          <w:rFonts w:ascii="Times New Roman" w:hAnsi="Times New Roman"/>
          <w:sz w:val="28"/>
          <w:szCs w:val="28"/>
        </w:rPr>
        <w:t>Образовательная онлайн-платформа</w:t>
      </w:r>
      <w:r>
        <w:rPr>
          <w:rFonts w:ascii="Times New Roman" w:hAnsi="Times New Roman"/>
          <w:sz w:val="28"/>
          <w:szCs w:val="28"/>
        </w:rPr>
        <w:t xml:space="preserve"> «</w:t>
      </w:r>
      <w:proofErr w:type="spellStart"/>
      <w:r>
        <w:rPr>
          <w:rFonts w:ascii="Times New Roman" w:hAnsi="Times New Roman"/>
          <w:sz w:val="28"/>
          <w:szCs w:val="28"/>
        </w:rPr>
        <w:t>Учи.ру</w:t>
      </w:r>
      <w:proofErr w:type="spellEnd"/>
      <w:r>
        <w:rPr>
          <w:rFonts w:ascii="Times New Roman" w:hAnsi="Times New Roman"/>
          <w:sz w:val="28"/>
          <w:szCs w:val="28"/>
        </w:rPr>
        <w:t xml:space="preserve">» </w:t>
      </w:r>
      <w:r w:rsidRPr="00726C03">
        <w:rPr>
          <w:rFonts w:ascii="Times New Roman" w:hAnsi="Times New Roman"/>
          <w:sz w:val="28"/>
          <w:szCs w:val="28"/>
        </w:rPr>
        <w:t>[</w:t>
      </w:r>
      <w:r>
        <w:rPr>
          <w:rFonts w:ascii="Times New Roman" w:hAnsi="Times New Roman"/>
          <w:sz w:val="28"/>
          <w:szCs w:val="28"/>
        </w:rPr>
        <w:t>Электронный ресурс</w:t>
      </w:r>
      <w:r w:rsidRPr="00726C03">
        <w:rPr>
          <w:rFonts w:ascii="Times New Roman" w:hAnsi="Times New Roman"/>
          <w:sz w:val="28"/>
          <w:szCs w:val="28"/>
        </w:rPr>
        <w:t>]</w:t>
      </w:r>
      <w:r>
        <w:rPr>
          <w:rFonts w:ascii="Times New Roman" w:hAnsi="Times New Roman"/>
          <w:sz w:val="28"/>
          <w:szCs w:val="28"/>
        </w:rPr>
        <w:t xml:space="preserve">. – Режим доступа: </w:t>
      </w:r>
      <w:hyperlink r:id="rId5" w:history="1">
        <w:r w:rsidRPr="00F471B4">
          <w:rPr>
            <w:rStyle w:val="a4"/>
            <w:rFonts w:ascii="Times New Roman" w:hAnsi="Times New Roman"/>
            <w:sz w:val="28"/>
            <w:szCs w:val="28"/>
          </w:rPr>
          <w:t>https://uchi.ru/podgotovka-k-uroku</w:t>
        </w:r>
      </w:hyperlink>
      <w:r>
        <w:rPr>
          <w:rFonts w:ascii="Times New Roman" w:hAnsi="Times New Roman"/>
          <w:sz w:val="28"/>
          <w:szCs w:val="28"/>
        </w:rPr>
        <w:t xml:space="preserve"> </w:t>
      </w:r>
    </w:p>
    <w:p w:rsidR="00726C03" w:rsidRDefault="00726C03" w:rsidP="00726C03">
      <w:pPr>
        <w:pStyle w:val="a3"/>
        <w:numPr>
          <w:ilvl w:val="0"/>
          <w:numId w:val="3"/>
        </w:numPr>
        <w:spacing w:after="0" w:line="360" w:lineRule="auto"/>
        <w:rPr>
          <w:rFonts w:ascii="Times New Roman" w:hAnsi="Times New Roman"/>
          <w:sz w:val="28"/>
          <w:szCs w:val="28"/>
        </w:rPr>
      </w:pPr>
      <w:r>
        <w:rPr>
          <w:rFonts w:ascii="Times New Roman" w:hAnsi="Times New Roman"/>
          <w:sz w:val="28"/>
          <w:szCs w:val="28"/>
        </w:rPr>
        <w:t xml:space="preserve">Издательство «Просвещение» </w:t>
      </w:r>
      <w:r w:rsidRPr="00726C03">
        <w:rPr>
          <w:rFonts w:ascii="Times New Roman" w:hAnsi="Times New Roman"/>
          <w:sz w:val="28"/>
          <w:szCs w:val="28"/>
        </w:rPr>
        <w:t>[</w:t>
      </w:r>
      <w:r>
        <w:rPr>
          <w:rFonts w:ascii="Times New Roman" w:hAnsi="Times New Roman"/>
          <w:sz w:val="28"/>
          <w:szCs w:val="28"/>
        </w:rPr>
        <w:t>Электронный ресурс</w:t>
      </w:r>
      <w:r w:rsidRPr="00726C03">
        <w:rPr>
          <w:rFonts w:ascii="Times New Roman" w:hAnsi="Times New Roman"/>
          <w:sz w:val="28"/>
          <w:szCs w:val="28"/>
        </w:rPr>
        <w:t>]</w:t>
      </w:r>
      <w:r>
        <w:rPr>
          <w:rFonts w:ascii="Times New Roman" w:hAnsi="Times New Roman"/>
          <w:sz w:val="28"/>
          <w:szCs w:val="28"/>
        </w:rPr>
        <w:t xml:space="preserve">. – Режим доступа: </w:t>
      </w:r>
      <w:hyperlink r:id="rId6" w:history="1">
        <w:r w:rsidRPr="00F471B4">
          <w:rPr>
            <w:rStyle w:val="a4"/>
            <w:rFonts w:ascii="Times New Roman" w:hAnsi="Times New Roman"/>
            <w:sz w:val="28"/>
            <w:szCs w:val="28"/>
          </w:rPr>
          <w:t>https://prosv.ru</w:t>
        </w:r>
      </w:hyperlink>
      <w:r>
        <w:rPr>
          <w:rFonts w:ascii="Times New Roman" w:hAnsi="Times New Roman"/>
          <w:sz w:val="28"/>
          <w:szCs w:val="28"/>
        </w:rPr>
        <w:t xml:space="preserve"> </w:t>
      </w:r>
    </w:p>
    <w:p w:rsidR="00B57498" w:rsidRDefault="00B57498" w:rsidP="00B57498">
      <w:pPr>
        <w:spacing w:after="0" w:line="360" w:lineRule="auto"/>
        <w:rPr>
          <w:rFonts w:ascii="Times New Roman" w:hAnsi="Times New Roman"/>
          <w:sz w:val="28"/>
          <w:szCs w:val="28"/>
        </w:rPr>
      </w:pPr>
    </w:p>
    <w:p w:rsidR="00B57498" w:rsidRDefault="00B57498" w:rsidP="00B57498">
      <w:pPr>
        <w:spacing w:after="0" w:line="360" w:lineRule="auto"/>
        <w:rPr>
          <w:rFonts w:ascii="Times New Roman" w:hAnsi="Times New Roman"/>
          <w:sz w:val="28"/>
          <w:szCs w:val="28"/>
        </w:rPr>
      </w:pPr>
    </w:p>
    <w:p w:rsidR="00B57498" w:rsidRDefault="00B57498">
      <w:pPr>
        <w:rPr>
          <w:rFonts w:ascii="Times New Roman" w:hAnsi="Times New Roman"/>
          <w:sz w:val="28"/>
          <w:szCs w:val="28"/>
        </w:rPr>
      </w:pPr>
      <w:r>
        <w:rPr>
          <w:rFonts w:ascii="Times New Roman" w:hAnsi="Times New Roman"/>
          <w:sz w:val="28"/>
          <w:szCs w:val="28"/>
        </w:rPr>
        <w:br w:type="page"/>
      </w:r>
    </w:p>
    <w:p w:rsidR="00B57498" w:rsidRDefault="00B57498" w:rsidP="00B57498">
      <w:pPr>
        <w:jc w:val="right"/>
        <w:rPr>
          <w:rFonts w:ascii="Times New Roman" w:hAnsi="Times New Roman"/>
          <w:sz w:val="28"/>
          <w:szCs w:val="28"/>
        </w:rPr>
      </w:pPr>
      <w:r>
        <w:rPr>
          <w:rFonts w:ascii="Times New Roman" w:hAnsi="Times New Roman"/>
          <w:sz w:val="28"/>
          <w:szCs w:val="28"/>
        </w:rPr>
        <w:lastRenderedPageBreak/>
        <w:t>Приложение 1</w:t>
      </w:r>
    </w:p>
    <w:p w:rsidR="00B57498" w:rsidRDefault="003D2484" w:rsidP="003D2484">
      <w:pPr>
        <w:jc w:val="center"/>
        <w:rPr>
          <w:rFonts w:ascii="Times New Roman" w:hAnsi="Times New Roman"/>
          <w:sz w:val="28"/>
          <w:szCs w:val="28"/>
        </w:rPr>
      </w:pPr>
      <w:r>
        <w:rPr>
          <w:rFonts w:ascii="Times New Roman" w:hAnsi="Times New Roman"/>
          <w:sz w:val="28"/>
          <w:szCs w:val="28"/>
        </w:rPr>
        <w:t>Презентация</w:t>
      </w:r>
    </w:p>
    <w:tbl>
      <w:tblPr>
        <w:tblStyle w:val="a5"/>
        <w:tblW w:w="495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738"/>
      </w:tblGrid>
      <w:tr w:rsidR="00B57498" w:rsidTr="00B57498">
        <w:tc>
          <w:tcPr>
            <w:tcW w:w="2521"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7F28B20D" wp14:editId="57438F83">
                  <wp:extent cx="2919365" cy="1653540"/>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33120" cy="1661331"/>
                          </a:xfrm>
                          <a:prstGeom prst="rect">
                            <a:avLst/>
                          </a:prstGeom>
                        </pic:spPr>
                      </pic:pic>
                    </a:graphicData>
                  </a:graphic>
                </wp:inline>
              </w:drawing>
            </w:r>
          </w:p>
          <w:p w:rsidR="00B57498" w:rsidRDefault="00B57498">
            <w:pPr>
              <w:rPr>
                <w:rFonts w:ascii="Times New Roman" w:hAnsi="Times New Roman"/>
                <w:sz w:val="28"/>
                <w:szCs w:val="28"/>
              </w:rPr>
            </w:pPr>
            <w:r>
              <w:rPr>
                <w:rFonts w:ascii="Times New Roman" w:hAnsi="Times New Roman"/>
                <w:sz w:val="28"/>
                <w:szCs w:val="28"/>
              </w:rPr>
              <w:t>Слайд 1</w:t>
            </w:r>
          </w:p>
        </w:tc>
        <w:tc>
          <w:tcPr>
            <w:tcW w:w="2479"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55E578EB" wp14:editId="5F5CB187">
                  <wp:extent cx="2721358" cy="150524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45788" cy="1518758"/>
                          </a:xfrm>
                          <a:prstGeom prst="rect">
                            <a:avLst/>
                          </a:prstGeom>
                        </pic:spPr>
                      </pic:pic>
                    </a:graphicData>
                  </a:graphic>
                </wp:inline>
              </w:drawing>
            </w:r>
          </w:p>
          <w:p w:rsidR="00B57498" w:rsidRDefault="00B57498">
            <w:pPr>
              <w:rPr>
                <w:rFonts w:ascii="Times New Roman" w:hAnsi="Times New Roman"/>
                <w:sz w:val="28"/>
                <w:szCs w:val="28"/>
              </w:rPr>
            </w:pPr>
          </w:p>
          <w:p w:rsidR="00B57498" w:rsidRDefault="00B57498">
            <w:pPr>
              <w:rPr>
                <w:rFonts w:ascii="Times New Roman" w:hAnsi="Times New Roman"/>
                <w:sz w:val="28"/>
                <w:szCs w:val="28"/>
              </w:rPr>
            </w:pPr>
            <w:r>
              <w:rPr>
                <w:rFonts w:ascii="Times New Roman" w:hAnsi="Times New Roman"/>
                <w:sz w:val="28"/>
                <w:szCs w:val="28"/>
              </w:rPr>
              <w:t>Слайд 2</w:t>
            </w:r>
          </w:p>
        </w:tc>
      </w:tr>
      <w:tr w:rsidR="00B57498" w:rsidTr="00B57498">
        <w:tc>
          <w:tcPr>
            <w:tcW w:w="2521"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2F4006B2" wp14:editId="3E753299">
                  <wp:extent cx="2830195" cy="1564005"/>
                  <wp:effectExtent l="0" t="0" r="825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30195" cy="1564005"/>
                          </a:xfrm>
                          <a:prstGeom prst="rect">
                            <a:avLst/>
                          </a:prstGeom>
                        </pic:spPr>
                      </pic:pic>
                    </a:graphicData>
                  </a:graphic>
                </wp:inline>
              </w:drawing>
            </w:r>
          </w:p>
          <w:p w:rsidR="00B57498" w:rsidRPr="00B57498" w:rsidRDefault="00B57498">
            <w:pPr>
              <w:rPr>
                <w:rFonts w:ascii="Times New Roman" w:hAnsi="Times New Roman"/>
                <w:sz w:val="28"/>
                <w:szCs w:val="28"/>
              </w:rPr>
            </w:pPr>
            <w:r>
              <w:rPr>
                <w:rFonts w:ascii="Times New Roman" w:hAnsi="Times New Roman"/>
                <w:sz w:val="28"/>
                <w:szCs w:val="28"/>
              </w:rPr>
              <w:t>Слайд 3</w:t>
            </w:r>
          </w:p>
        </w:tc>
        <w:tc>
          <w:tcPr>
            <w:tcW w:w="2479"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7F696FE8" wp14:editId="5365FE15">
                  <wp:extent cx="2868930" cy="1595755"/>
                  <wp:effectExtent l="0" t="0" r="762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68930" cy="1595755"/>
                          </a:xfrm>
                          <a:prstGeom prst="rect">
                            <a:avLst/>
                          </a:prstGeom>
                        </pic:spPr>
                      </pic:pic>
                    </a:graphicData>
                  </a:graphic>
                </wp:inline>
              </w:drawing>
            </w:r>
          </w:p>
          <w:p w:rsidR="00B57498" w:rsidRPr="00B57498" w:rsidRDefault="00B57498">
            <w:pPr>
              <w:rPr>
                <w:rFonts w:ascii="Times New Roman" w:hAnsi="Times New Roman"/>
                <w:sz w:val="28"/>
                <w:szCs w:val="28"/>
              </w:rPr>
            </w:pPr>
            <w:r>
              <w:rPr>
                <w:rFonts w:ascii="Times New Roman" w:hAnsi="Times New Roman"/>
                <w:sz w:val="28"/>
                <w:szCs w:val="28"/>
              </w:rPr>
              <w:t>Слайд 4</w:t>
            </w:r>
          </w:p>
        </w:tc>
      </w:tr>
      <w:tr w:rsidR="00B57498" w:rsidTr="00B57498">
        <w:tc>
          <w:tcPr>
            <w:tcW w:w="2521"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1F2A79CE" wp14:editId="0A3CBA1A">
                  <wp:extent cx="2830195" cy="1598295"/>
                  <wp:effectExtent l="0" t="0" r="825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30195" cy="1598295"/>
                          </a:xfrm>
                          <a:prstGeom prst="rect">
                            <a:avLst/>
                          </a:prstGeom>
                        </pic:spPr>
                      </pic:pic>
                    </a:graphicData>
                  </a:graphic>
                </wp:inline>
              </w:drawing>
            </w:r>
          </w:p>
          <w:p w:rsidR="00B57498" w:rsidRDefault="00B57498">
            <w:pPr>
              <w:rPr>
                <w:rFonts w:ascii="Times New Roman" w:hAnsi="Times New Roman"/>
                <w:sz w:val="28"/>
                <w:szCs w:val="28"/>
              </w:rPr>
            </w:pPr>
            <w:r>
              <w:rPr>
                <w:rFonts w:ascii="Times New Roman" w:hAnsi="Times New Roman"/>
                <w:sz w:val="28"/>
                <w:szCs w:val="28"/>
              </w:rPr>
              <w:t>Слайд 5</w:t>
            </w:r>
          </w:p>
        </w:tc>
        <w:tc>
          <w:tcPr>
            <w:tcW w:w="2479"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5D781033" wp14:editId="05D8229D">
                  <wp:extent cx="2868930" cy="1583690"/>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68930" cy="1583690"/>
                          </a:xfrm>
                          <a:prstGeom prst="rect">
                            <a:avLst/>
                          </a:prstGeom>
                        </pic:spPr>
                      </pic:pic>
                    </a:graphicData>
                  </a:graphic>
                </wp:inline>
              </w:drawing>
            </w:r>
          </w:p>
          <w:p w:rsidR="00B57498" w:rsidRDefault="00B57498">
            <w:pPr>
              <w:rPr>
                <w:rFonts w:ascii="Times New Roman" w:hAnsi="Times New Roman"/>
                <w:sz w:val="28"/>
                <w:szCs w:val="28"/>
              </w:rPr>
            </w:pPr>
            <w:r>
              <w:rPr>
                <w:rFonts w:ascii="Times New Roman" w:hAnsi="Times New Roman"/>
                <w:sz w:val="28"/>
                <w:szCs w:val="28"/>
              </w:rPr>
              <w:t>Слайд 6</w:t>
            </w:r>
          </w:p>
        </w:tc>
      </w:tr>
      <w:tr w:rsidR="00B57498" w:rsidTr="00B57498">
        <w:tc>
          <w:tcPr>
            <w:tcW w:w="2521"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323FA517" wp14:editId="058CE614">
                  <wp:extent cx="2830195" cy="1594485"/>
                  <wp:effectExtent l="0" t="0" r="8255"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30195" cy="1594485"/>
                          </a:xfrm>
                          <a:prstGeom prst="rect">
                            <a:avLst/>
                          </a:prstGeom>
                        </pic:spPr>
                      </pic:pic>
                    </a:graphicData>
                  </a:graphic>
                </wp:inline>
              </w:drawing>
            </w:r>
          </w:p>
          <w:p w:rsidR="00B57498" w:rsidRDefault="00B57498">
            <w:pPr>
              <w:rPr>
                <w:rFonts w:ascii="Times New Roman" w:hAnsi="Times New Roman"/>
                <w:sz w:val="28"/>
                <w:szCs w:val="28"/>
              </w:rPr>
            </w:pPr>
            <w:r>
              <w:rPr>
                <w:rFonts w:ascii="Times New Roman" w:hAnsi="Times New Roman"/>
                <w:sz w:val="28"/>
                <w:szCs w:val="28"/>
              </w:rPr>
              <w:t>Слайд 7</w:t>
            </w:r>
          </w:p>
        </w:tc>
        <w:tc>
          <w:tcPr>
            <w:tcW w:w="2479" w:type="pct"/>
          </w:tcPr>
          <w:p w:rsidR="00B57498" w:rsidRDefault="00B57498">
            <w:pP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05C4A25B" wp14:editId="7646911D">
                  <wp:extent cx="2868930" cy="1615440"/>
                  <wp:effectExtent l="0" t="0" r="762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68930" cy="1615440"/>
                          </a:xfrm>
                          <a:prstGeom prst="rect">
                            <a:avLst/>
                          </a:prstGeom>
                        </pic:spPr>
                      </pic:pic>
                    </a:graphicData>
                  </a:graphic>
                </wp:inline>
              </w:drawing>
            </w:r>
          </w:p>
          <w:p w:rsidR="00B57498" w:rsidRDefault="00B57498">
            <w:pPr>
              <w:rPr>
                <w:rFonts w:ascii="Times New Roman" w:hAnsi="Times New Roman"/>
                <w:sz w:val="28"/>
                <w:szCs w:val="28"/>
              </w:rPr>
            </w:pPr>
            <w:r>
              <w:rPr>
                <w:rFonts w:ascii="Times New Roman" w:hAnsi="Times New Roman"/>
                <w:sz w:val="28"/>
                <w:szCs w:val="28"/>
              </w:rPr>
              <w:t>Слайд 8</w:t>
            </w:r>
          </w:p>
        </w:tc>
      </w:tr>
    </w:tbl>
    <w:p w:rsidR="00B57498" w:rsidRDefault="00B57498">
      <w:pPr>
        <w:rPr>
          <w:rFonts w:ascii="Times New Roman" w:hAnsi="Times New Roman"/>
          <w:sz w:val="28"/>
          <w:szCs w:val="28"/>
        </w:rPr>
      </w:pPr>
    </w:p>
    <w:p w:rsidR="00B57498" w:rsidRDefault="00B57498" w:rsidP="00B57498">
      <w:pPr>
        <w:spacing w:after="0" w:line="360" w:lineRule="auto"/>
        <w:jc w:val="right"/>
        <w:rPr>
          <w:rFonts w:ascii="Times New Roman" w:hAnsi="Times New Roman"/>
          <w:sz w:val="28"/>
          <w:szCs w:val="28"/>
        </w:rPr>
      </w:pPr>
    </w:p>
    <w:p w:rsidR="00B57498" w:rsidRDefault="00B57498" w:rsidP="00B57498">
      <w:pPr>
        <w:spacing w:after="0" w:line="360" w:lineRule="auto"/>
        <w:jc w:val="right"/>
        <w:rPr>
          <w:rFonts w:ascii="Times New Roman" w:hAnsi="Times New Roman"/>
          <w:sz w:val="28"/>
          <w:szCs w:val="28"/>
        </w:rPr>
      </w:pPr>
    </w:p>
    <w:p w:rsidR="00B57498" w:rsidRDefault="00B57498" w:rsidP="00B57498">
      <w:pPr>
        <w:spacing w:after="0" w:line="360" w:lineRule="auto"/>
        <w:jc w:val="right"/>
        <w:rPr>
          <w:rFonts w:ascii="Times New Roman" w:hAnsi="Times New Roman"/>
          <w:sz w:val="28"/>
          <w:szCs w:val="28"/>
        </w:rPr>
      </w:pPr>
    </w:p>
    <w:p w:rsidR="00B57498" w:rsidRDefault="00B57498" w:rsidP="00B57498">
      <w:pPr>
        <w:spacing w:after="0" w:line="360" w:lineRule="auto"/>
        <w:jc w:val="right"/>
        <w:rPr>
          <w:rFonts w:ascii="Times New Roman" w:hAnsi="Times New Roman"/>
          <w:sz w:val="28"/>
          <w:szCs w:val="28"/>
        </w:rPr>
      </w:pPr>
      <w:r>
        <w:rPr>
          <w:rFonts w:ascii="Times New Roman" w:hAnsi="Times New Roman"/>
          <w:sz w:val="28"/>
          <w:szCs w:val="28"/>
        </w:rPr>
        <w:lastRenderedPageBreak/>
        <w:t>Приложение 2</w:t>
      </w:r>
    </w:p>
    <w:p w:rsidR="00B57498" w:rsidRDefault="00B57498" w:rsidP="00B57498">
      <w:pPr>
        <w:spacing w:after="0" w:line="360" w:lineRule="auto"/>
        <w:jc w:val="center"/>
        <w:rPr>
          <w:rFonts w:ascii="Times New Roman" w:hAnsi="Times New Roman"/>
          <w:sz w:val="28"/>
          <w:szCs w:val="28"/>
        </w:rPr>
      </w:pPr>
      <w:r>
        <w:rPr>
          <w:rFonts w:ascii="Times New Roman" w:hAnsi="Times New Roman"/>
          <w:sz w:val="28"/>
          <w:szCs w:val="28"/>
        </w:rPr>
        <w:t xml:space="preserve">Рабочие листы </w:t>
      </w:r>
    </w:p>
    <w:p w:rsidR="00B57498" w:rsidRDefault="00B57498" w:rsidP="00B57498">
      <w:pPr>
        <w:spacing w:after="0" w:line="360" w:lineRule="auto"/>
        <w:jc w:val="cente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2A30D71E" wp14:editId="0B5E594D">
            <wp:extent cx="5722719" cy="40233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5982" cy="4025654"/>
                    </a:xfrm>
                    <a:prstGeom prst="rect">
                      <a:avLst/>
                    </a:prstGeom>
                  </pic:spPr>
                </pic:pic>
              </a:graphicData>
            </a:graphic>
          </wp:inline>
        </w:drawing>
      </w:r>
    </w:p>
    <w:p w:rsidR="00B57498" w:rsidRDefault="00B57498" w:rsidP="00B57498">
      <w:pPr>
        <w:spacing w:after="0" w:line="360" w:lineRule="auto"/>
        <w:jc w:val="center"/>
        <w:rPr>
          <w:rFonts w:ascii="Times New Roman" w:hAnsi="Times New Roman"/>
          <w:sz w:val="28"/>
          <w:szCs w:val="28"/>
        </w:rPr>
      </w:pPr>
    </w:p>
    <w:p w:rsidR="00B57498" w:rsidRPr="00B57498" w:rsidRDefault="00B57498" w:rsidP="00B57498">
      <w:pPr>
        <w:spacing w:after="0" w:line="360" w:lineRule="auto"/>
        <w:jc w:val="center"/>
        <w:rPr>
          <w:rFonts w:ascii="Times New Roman" w:hAnsi="Times New Roman"/>
          <w:sz w:val="28"/>
          <w:szCs w:val="28"/>
        </w:rPr>
      </w:pPr>
      <w:r w:rsidRPr="00B57498">
        <w:rPr>
          <w:rFonts w:ascii="Times New Roman" w:hAnsi="Times New Roman"/>
          <w:noProof/>
          <w:sz w:val="28"/>
          <w:szCs w:val="28"/>
          <w:lang w:eastAsia="ru-RU"/>
        </w:rPr>
        <w:drawing>
          <wp:inline distT="0" distB="0" distL="0" distR="0" wp14:anchorId="1F9C66E9" wp14:editId="54499872">
            <wp:extent cx="5814060" cy="4032682"/>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16710" cy="4034520"/>
                    </a:xfrm>
                    <a:prstGeom prst="rect">
                      <a:avLst/>
                    </a:prstGeom>
                  </pic:spPr>
                </pic:pic>
              </a:graphicData>
            </a:graphic>
          </wp:inline>
        </w:drawing>
      </w:r>
    </w:p>
    <w:sectPr w:rsidR="00B57498" w:rsidRPr="00B57498" w:rsidSect="007C54CF">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B554B3D"/>
    <w:multiLevelType w:val="hybridMultilevel"/>
    <w:tmpl w:val="585A04A8"/>
    <w:lvl w:ilvl="0" w:tplc="39027A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5D6E1CA3"/>
    <w:multiLevelType w:val="hybridMultilevel"/>
    <w:tmpl w:val="B3649182"/>
    <w:lvl w:ilvl="0" w:tplc="BC604E88">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28850C0"/>
    <w:multiLevelType w:val="hybridMultilevel"/>
    <w:tmpl w:val="39AAA658"/>
    <w:lvl w:ilvl="0" w:tplc="2E78132C">
      <w:start w:val="1"/>
      <w:numFmt w:val="bullet"/>
      <w:lvlText w:val="●"/>
      <w:lvlJc w:val="left"/>
      <w:pPr>
        <w:tabs>
          <w:tab w:val="num" w:pos="720"/>
        </w:tabs>
        <w:ind w:left="720" w:hanging="360"/>
      </w:pPr>
      <w:rPr>
        <w:rFonts w:ascii="Arial" w:hAnsi="Arial" w:hint="default"/>
      </w:rPr>
    </w:lvl>
    <w:lvl w:ilvl="1" w:tplc="BC14D144" w:tentative="1">
      <w:start w:val="1"/>
      <w:numFmt w:val="bullet"/>
      <w:lvlText w:val="●"/>
      <w:lvlJc w:val="left"/>
      <w:pPr>
        <w:tabs>
          <w:tab w:val="num" w:pos="1440"/>
        </w:tabs>
        <w:ind w:left="1440" w:hanging="360"/>
      </w:pPr>
      <w:rPr>
        <w:rFonts w:ascii="Arial" w:hAnsi="Arial" w:hint="default"/>
      </w:rPr>
    </w:lvl>
    <w:lvl w:ilvl="2" w:tplc="C11830E2" w:tentative="1">
      <w:start w:val="1"/>
      <w:numFmt w:val="bullet"/>
      <w:lvlText w:val="●"/>
      <w:lvlJc w:val="left"/>
      <w:pPr>
        <w:tabs>
          <w:tab w:val="num" w:pos="2160"/>
        </w:tabs>
        <w:ind w:left="2160" w:hanging="360"/>
      </w:pPr>
      <w:rPr>
        <w:rFonts w:ascii="Arial" w:hAnsi="Arial" w:hint="default"/>
      </w:rPr>
    </w:lvl>
    <w:lvl w:ilvl="3" w:tplc="964AFD68" w:tentative="1">
      <w:start w:val="1"/>
      <w:numFmt w:val="bullet"/>
      <w:lvlText w:val="●"/>
      <w:lvlJc w:val="left"/>
      <w:pPr>
        <w:tabs>
          <w:tab w:val="num" w:pos="2880"/>
        </w:tabs>
        <w:ind w:left="2880" w:hanging="360"/>
      </w:pPr>
      <w:rPr>
        <w:rFonts w:ascii="Arial" w:hAnsi="Arial" w:hint="default"/>
      </w:rPr>
    </w:lvl>
    <w:lvl w:ilvl="4" w:tplc="355465CE" w:tentative="1">
      <w:start w:val="1"/>
      <w:numFmt w:val="bullet"/>
      <w:lvlText w:val="●"/>
      <w:lvlJc w:val="left"/>
      <w:pPr>
        <w:tabs>
          <w:tab w:val="num" w:pos="3600"/>
        </w:tabs>
        <w:ind w:left="3600" w:hanging="360"/>
      </w:pPr>
      <w:rPr>
        <w:rFonts w:ascii="Arial" w:hAnsi="Arial" w:hint="default"/>
      </w:rPr>
    </w:lvl>
    <w:lvl w:ilvl="5" w:tplc="1F5A4798" w:tentative="1">
      <w:start w:val="1"/>
      <w:numFmt w:val="bullet"/>
      <w:lvlText w:val="●"/>
      <w:lvlJc w:val="left"/>
      <w:pPr>
        <w:tabs>
          <w:tab w:val="num" w:pos="4320"/>
        </w:tabs>
        <w:ind w:left="4320" w:hanging="360"/>
      </w:pPr>
      <w:rPr>
        <w:rFonts w:ascii="Arial" w:hAnsi="Arial" w:hint="default"/>
      </w:rPr>
    </w:lvl>
    <w:lvl w:ilvl="6" w:tplc="0BF03964" w:tentative="1">
      <w:start w:val="1"/>
      <w:numFmt w:val="bullet"/>
      <w:lvlText w:val="●"/>
      <w:lvlJc w:val="left"/>
      <w:pPr>
        <w:tabs>
          <w:tab w:val="num" w:pos="5040"/>
        </w:tabs>
        <w:ind w:left="5040" w:hanging="360"/>
      </w:pPr>
      <w:rPr>
        <w:rFonts w:ascii="Arial" w:hAnsi="Arial" w:hint="default"/>
      </w:rPr>
    </w:lvl>
    <w:lvl w:ilvl="7" w:tplc="1D689A44" w:tentative="1">
      <w:start w:val="1"/>
      <w:numFmt w:val="bullet"/>
      <w:lvlText w:val="●"/>
      <w:lvlJc w:val="left"/>
      <w:pPr>
        <w:tabs>
          <w:tab w:val="num" w:pos="5760"/>
        </w:tabs>
        <w:ind w:left="5760" w:hanging="360"/>
      </w:pPr>
      <w:rPr>
        <w:rFonts w:ascii="Arial" w:hAnsi="Arial" w:hint="default"/>
      </w:rPr>
    </w:lvl>
    <w:lvl w:ilvl="8" w:tplc="9448344C"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54CF"/>
    <w:rsid w:val="00023DE8"/>
    <w:rsid w:val="001F7EA6"/>
    <w:rsid w:val="002A064F"/>
    <w:rsid w:val="003D2484"/>
    <w:rsid w:val="00470391"/>
    <w:rsid w:val="006270AA"/>
    <w:rsid w:val="00677EAB"/>
    <w:rsid w:val="006945F6"/>
    <w:rsid w:val="006A3961"/>
    <w:rsid w:val="006C0075"/>
    <w:rsid w:val="00726C03"/>
    <w:rsid w:val="007C54CF"/>
    <w:rsid w:val="00A81F2C"/>
    <w:rsid w:val="00B57498"/>
    <w:rsid w:val="00BF58D7"/>
    <w:rsid w:val="00C27AFB"/>
    <w:rsid w:val="00E248D1"/>
    <w:rsid w:val="00ED4B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5B47CB4-838B-4350-A41D-358860CAE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3">
    <w:name w:val="c3"/>
    <w:basedOn w:val="a0"/>
    <w:rsid w:val="00677EAB"/>
  </w:style>
  <w:style w:type="paragraph" w:styleId="a3">
    <w:name w:val="List Paragraph"/>
    <w:basedOn w:val="a"/>
    <w:uiPriority w:val="34"/>
    <w:qFormat/>
    <w:rsid w:val="00677EAB"/>
    <w:pPr>
      <w:spacing w:after="200" w:line="276" w:lineRule="auto"/>
      <w:ind w:left="720"/>
      <w:contextualSpacing/>
    </w:pPr>
    <w:rPr>
      <w:rFonts w:ascii="Calibri" w:eastAsia="Calibri" w:hAnsi="Calibri" w:cs="Times New Roman"/>
    </w:rPr>
  </w:style>
  <w:style w:type="character" w:customStyle="1" w:styleId="apple-style-span">
    <w:name w:val="apple-style-span"/>
    <w:basedOn w:val="a0"/>
    <w:rsid w:val="00677EAB"/>
  </w:style>
  <w:style w:type="character" w:styleId="a4">
    <w:name w:val="Hyperlink"/>
    <w:basedOn w:val="a0"/>
    <w:uiPriority w:val="99"/>
    <w:unhideWhenUsed/>
    <w:rsid w:val="00726C03"/>
    <w:rPr>
      <w:color w:val="0563C1" w:themeColor="hyperlink"/>
      <w:u w:val="single"/>
    </w:rPr>
  </w:style>
  <w:style w:type="table" w:styleId="a5">
    <w:name w:val="Table Grid"/>
    <w:basedOn w:val="a1"/>
    <w:uiPriority w:val="39"/>
    <w:rsid w:val="00B574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7146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hyperlink" Target="https://prosv.ru" TargetMode="External"/><Relationship Id="rId11" Type="http://schemas.openxmlformats.org/officeDocument/2006/relationships/image" Target="media/image5.png"/><Relationship Id="rId5" Type="http://schemas.openxmlformats.org/officeDocument/2006/relationships/hyperlink" Target="https://uchi.ru/podgotovka-k-uroku" TargetMode="Externa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17</Pages>
  <Words>2114</Words>
  <Characters>12051</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14137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 Калинина</dc:creator>
  <cp:keywords/>
  <dc:description/>
  <cp:lastModifiedBy>aktzl</cp:lastModifiedBy>
  <cp:revision>4</cp:revision>
  <dcterms:created xsi:type="dcterms:W3CDTF">2024-01-12T17:16:00Z</dcterms:created>
  <dcterms:modified xsi:type="dcterms:W3CDTF">2024-01-13T07:49:00Z</dcterms:modified>
</cp:coreProperties>
</file>